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0B6" w14:textId="77777777" w:rsidR="00C16B2B" w:rsidRDefault="00CA5772" w:rsidP="00C16B2B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D8027" wp14:editId="1212A21B">
            <wp:simplePos x="0" y="0"/>
            <wp:positionH relativeFrom="column">
              <wp:posOffset>57150</wp:posOffset>
            </wp:positionH>
            <wp:positionV relativeFrom="page">
              <wp:posOffset>352425</wp:posOffset>
            </wp:positionV>
            <wp:extent cx="1371600" cy="579755"/>
            <wp:effectExtent l="0" t="0" r="0" b="0"/>
            <wp:wrapTight wrapText="bothSides">
              <wp:wrapPolygon edited="0">
                <wp:start x="0" y="0"/>
                <wp:lineTo x="0" y="20583"/>
                <wp:lineTo x="21300" y="20583"/>
                <wp:lineTo x="21300" y="0"/>
                <wp:lineTo x="0" y="0"/>
              </wp:wrapPolygon>
            </wp:wrapTight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6B2B">
        <w:rPr>
          <w:rFonts w:ascii="Verdana" w:hAnsi="Verdana"/>
          <w:b/>
          <w:bCs/>
          <w:sz w:val="24"/>
          <w:szCs w:val="24"/>
        </w:rPr>
        <w:t xml:space="preserve"> </w:t>
      </w:r>
    </w:p>
    <w:p w14:paraId="4759E224" w14:textId="14757C80" w:rsidR="00282DD0" w:rsidRPr="006369CF" w:rsidRDefault="00593F55" w:rsidP="00C16B2B">
      <w:pPr>
        <w:pStyle w:val="Heading1"/>
        <w:spacing w:before="360" w:after="240"/>
        <w:jc w:val="center"/>
        <w:rPr>
          <w:rFonts w:ascii="Verdana" w:hAnsi="Verdana"/>
          <w:color w:val="0D0D0D" w:themeColor="text1" w:themeTint="F2"/>
        </w:rPr>
      </w:pPr>
      <w:r w:rsidRPr="006369CF">
        <w:rPr>
          <w:rFonts w:ascii="Verdana" w:hAnsi="Verdana"/>
          <w:color w:val="0D0D0D" w:themeColor="text1" w:themeTint="F2"/>
        </w:rPr>
        <w:t xml:space="preserve">NADTC Invoice Documentation </w:t>
      </w:r>
      <w:r w:rsidR="004F05FA">
        <w:rPr>
          <w:rFonts w:ascii="Verdana" w:hAnsi="Verdana"/>
          <w:color w:val="0D0D0D" w:themeColor="text1" w:themeTint="F2"/>
        </w:rPr>
        <w:t>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4136"/>
        <w:gridCol w:w="4935"/>
      </w:tblGrid>
      <w:tr w:rsidR="00571B32" w:rsidRPr="001E636D" w14:paraId="09509F05" w14:textId="54FDA7A8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368F0AC" w14:textId="60702CD3" w:rsidR="00282DD0" w:rsidRPr="001E636D" w:rsidRDefault="0043111A" w:rsidP="006746BA">
            <w:pPr>
              <w:spacing w:before="60" w:after="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E636D">
              <w:rPr>
                <w:rFonts w:ascii="Verdana" w:hAnsi="Verdana"/>
                <w:b/>
                <w:bCs/>
                <w:sz w:val="24"/>
                <w:szCs w:val="24"/>
              </w:rPr>
              <w:t>Expense Category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0BE5C8AF" w14:textId="2C4A776E" w:rsidR="00282DD0" w:rsidRPr="001E636D" w:rsidRDefault="009C282A" w:rsidP="006746BA">
            <w:pPr>
              <w:spacing w:before="60" w:after="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E636D">
              <w:rPr>
                <w:rFonts w:ascii="Verdana" w:hAnsi="Verdana"/>
                <w:b/>
                <w:bCs/>
                <w:sz w:val="24"/>
                <w:szCs w:val="24"/>
              </w:rPr>
              <w:t>Reimbursable</w:t>
            </w:r>
            <w:r w:rsidR="002718DD" w:rsidRPr="001E636D">
              <w:rPr>
                <w:rFonts w:ascii="Verdana" w:hAnsi="Verdana"/>
                <w:b/>
                <w:bCs/>
                <w:sz w:val="24"/>
                <w:szCs w:val="24"/>
              </w:rPr>
              <w:t xml:space="preserve"> Expenses</w:t>
            </w:r>
          </w:p>
        </w:tc>
        <w:tc>
          <w:tcPr>
            <w:tcW w:w="4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215C3C8" w14:textId="2669282B" w:rsidR="00FC019E" w:rsidRPr="001E636D" w:rsidRDefault="00282DD0" w:rsidP="006746BA">
            <w:pPr>
              <w:spacing w:before="60" w:after="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E636D">
              <w:rPr>
                <w:rFonts w:ascii="Verdana" w:hAnsi="Verdana"/>
                <w:b/>
                <w:bCs/>
                <w:sz w:val="24"/>
                <w:szCs w:val="24"/>
              </w:rPr>
              <w:t>Documentation Required</w:t>
            </w:r>
            <w:r w:rsidR="00CA671B" w:rsidRPr="001E636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1B32" w:rsidRPr="00282DD0" w14:paraId="258EF7F9" w14:textId="38048AC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4F13431" w14:textId="27E0A8C8" w:rsidR="00282DD0" w:rsidRPr="00FC019E" w:rsidRDefault="00A82355">
            <w:pPr>
              <w:rPr>
                <w:rFonts w:ascii="Verdana" w:hAnsi="Verdana"/>
              </w:rPr>
            </w:pPr>
            <w:r w:rsidRPr="007D5CB5">
              <w:rPr>
                <w:rFonts w:ascii="Verdana" w:hAnsi="Verdana"/>
                <w:b/>
                <w:bCs/>
              </w:rPr>
              <w:t>Personnel Costs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14:paraId="646C308A" w14:textId="2147F40C" w:rsidR="00282DD0" w:rsidRPr="00282DD0" w:rsidRDefault="0043111A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Salaries</w:t>
            </w:r>
          </w:p>
        </w:tc>
        <w:tc>
          <w:tcPr>
            <w:tcW w:w="494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7E85D" w14:textId="54C7D4A8" w:rsidR="00282DD0" w:rsidRPr="002D7A76" w:rsidRDefault="009C282A" w:rsidP="00EE4A9B">
            <w:pPr>
              <w:pStyle w:val="ListParagraph"/>
              <w:numPr>
                <w:ilvl w:val="0"/>
                <w:numId w:val="1"/>
              </w:numPr>
              <w:spacing w:after="40"/>
              <w:ind w:left="348" w:hanging="270"/>
              <w:rPr>
                <w:rFonts w:ascii="Verdana" w:hAnsi="Verdana"/>
                <w:i/>
                <w:iCs/>
              </w:rPr>
            </w:pPr>
            <w:r w:rsidRPr="001165EC">
              <w:rPr>
                <w:rFonts w:ascii="Verdana" w:hAnsi="Verdana"/>
              </w:rPr>
              <w:t>Salary Summary using NADTC Invoice Summary Sheet</w:t>
            </w:r>
            <w:r w:rsidR="0026512A">
              <w:rPr>
                <w:rFonts w:ascii="Verdana" w:hAnsi="Verdana"/>
              </w:rPr>
              <w:t xml:space="preserve"> </w:t>
            </w:r>
            <w:r w:rsidR="0026512A" w:rsidRPr="002D7A76">
              <w:rPr>
                <w:rFonts w:ascii="Verdana" w:hAnsi="Verdana"/>
                <w:i/>
                <w:iCs/>
              </w:rPr>
              <w:t xml:space="preserve">(employee, position, hours </w:t>
            </w:r>
            <w:r w:rsidR="002D7A76" w:rsidRPr="002D7A76">
              <w:rPr>
                <w:rFonts w:ascii="Verdana" w:hAnsi="Verdana"/>
                <w:i/>
                <w:iCs/>
              </w:rPr>
              <w:t>worked, payrate or percentage of time allocated to project)</w:t>
            </w:r>
            <w:r w:rsidR="00705E37">
              <w:rPr>
                <w:rFonts w:ascii="Verdana" w:hAnsi="Verdana"/>
                <w:i/>
                <w:iCs/>
              </w:rPr>
              <w:t>.</w:t>
            </w:r>
          </w:p>
          <w:p w14:paraId="214CB3D6" w14:textId="0DAE4E13" w:rsidR="001165EC" w:rsidRPr="00282DD0" w:rsidRDefault="00B336F5" w:rsidP="00EE4A9B">
            <w:pPr>
              <w:pStyle w:val="ListParagraph"/>
              <w:numPr>
                <w:ilvl w:val="0"/>
                <w:numId w:val="1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Payroll report or paystub</w:t>
            </w:r>
            <w:r w:rsidR="00705E37">
              <w:rPr>
                <w:rFonts w:ascii="Verdana" w:hAnsi="Verdana"/>
              </w:rPr>
              <w:t>.</w:t>
            </w:r>
          </w:p>
        </w:tc>
      </w:tr>
      <w:tr w:rsidR="00571B32" w:rsidRPr="00282DD0" w14:paraId="51ED9B8A" w14:textId="169BCD6B" w:rsidTr="006369CF"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</w:tcPr>
          <w:p w14:paraId="78CBDD20" w14:textId="77777777" w:rsidR="00282DD0" w:rsidRPr="00282DD0" w:rsidRDefault="00282DD0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3FEF1461" w14:textId="5964FB97" w:rsidR="00282DD0" w:rsidRPr="00282DD0" w:rsidRDefault="0043111A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Fringe</w:t>
            </w:r>
          </w:p>
        </w:tc>
        <w:tc>
          <w:tcPr>
            <w:tcW w:w="4945" w:type="dxa"/>
            <w:tcBorders>
              <w:bottom w:val="double" w:sz="4" w:space="0" w:color="auto"/>
              <w:right w:val="double" w:sz="4" w:space="0" w:color="auto"/>
            </w:tcBorders>
          </w:tcPr>
          <w:p w14:paraId="1A5AB973" w14:textId="25065647" w:rsidR="00282DD0" w:rsidRDefault="00AE58F5" w:rsidP="00EE4A9B">
            <w:pPr>
              <w:pStyle w:val="ListParagraph"/>
              <w:numPr>
                <w:ilvl w:val="0"/>
                <w:numId w:val="2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Documentation of rate calculation (approved with final budget)</w:t>
            </w:r>
            <w:r w:rsidR="00705E37">
              <w:rPr>
                <w:rFonts w:ascii="Verdana" w:hAnsi="Verdana"/>
              </w:rPr>
              <w:t>.</w:t>
            </w:r>
          </w:p>
          <w:p w14:paraId="72244FF2" w14:textId="234EE726" w:rsidR="00AE58F5" w:rsidRPr="002D7A76" w:rsidRDefault="00C908FA" w:rsidP="00EE4A9B">
            <w:pPr>
              <w:pStyle w:val="ListParagraph"/>
              <w:numPr>
                <w:ilvl w:val="0"/>
                <w:numId w:val="2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Payroll report or paystub</w:t>
            </w:r>
            <w:r w:rsidR="00705E37">
              <w:rPr>
                <w:rFonts w:ascii="Verdana" w:hAnsi="Verdana"/>
              </w:rPr>
              <w:t>.</w:t>
            </w:r>
          </w:p>
        </w:tc>
      </w:tr>
      <w:tr w:rsidR="006F6051" w:rsidRPr="00282DD0" w14:paraId="32A28FCC" w14:textId="7777777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</w:tcBorders>
          </w:tcPr>
          <w:p w14:paraId="17BC9823" w14:textId="77777777" w:rsidR="006F6051" w:rsidRPr="007D5CB5" w:rsidRDefault="006F6051" w:rsidP="00F03120">
            <w:pPr>
              <w:rPr>
                <w:rFonts w:ascii="Verdana" w:hAnsi="Verdana"/>
                <w:b/>
                <w:bCs/>
              </w:rPr>
            </w:pPr>
            <w:r w:rsidRPr="007D5CB5">
              <w:rPr>
                <w:rFonts w:ascii="Verdana" w:hAnsi="Verdana"/>
                <w:b/>
                <w:bCs/>
              </w:rPr>
              <w:t>Meeting/Training Expenses</w: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392541DE" w14:textId="77777777" w:rsidR="006F6051" w:rsidRPr="00282DD0" w:rsidRDefault="006F6051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Space rental</w:t>
            </w:r>
          </w:p>
        </w:tc>
        <w:tc>
          <w:tcPr>
            <w:tcW w:w="4945" w:type="dxa"/>
            <w:tcBorders>
              <w:top w:val="double" w:sz="4" w:space="0" w:color="auto"/>
              <w:right w:val="double" w:sz="4" w:space="0" w:color="auto"/>
            </w:tcBorders>
          </w:tcPr>
          <w:p w14:paraId="655CC29B" w14:textId="77777777" w:rsidR="006F6051" w:rsidRPr="0099659E" w:rsidRDefault="006F6051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Itemized invoice. </w:t>
            </w:r>
          </w:p>
        </w:tc>
      </w:tr>
      <w:tr w:rsidR="002746F6" w:rsidRPr="00282DD0" w14:paraId="57CE27D7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217356A2" w14:textId="77777777" w:rsidR="002746F6" w:rsidRDefault="002746F6" w:rsidP="002746F6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60CF504D" w14:textId="202A6822" w:rsidR="002746F6" w:rsidRDefault="004D4B76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Food</w:t>
            </w:r>
            <w:r w:rsidR="002746F6">
              <w:rPr>
                <w:rFonts w:ascii="Verdana" w:hAnsi="Verdana"/>
              </w:rPr>
              <w:t xml:space="preserve"> </w:t>
            </w:r>
            <w:r w:rsidR="002746F6" w:rsidRPr="003D31EA">
              <w:rPr>
                <w:rFonts w:ascii="Verdana" w:hAnsi="Verdana"/>
                <w:i/>
                <w:iCs/>
              </w:rPr>
              <w:t>(</w:t>
            </w:r>
            <w:r>
              <w:rPr>
                <w:rFonts w:ascii="Verdana" w:hAnsi="Verdana"/>
                <w:i/>
                <w:iCs/>
              </w:rPr>
              <w:t xml:space="preserve">as reasonable and </w:t>
            </w:r>
            <w:r w:rsidR="00B95B6A">
              <w:rPr>
                <w:rFonts w:ascii="Verdana" w:hAnsi="Verdana"/>
                <w:i/>
                <w:iCs/>
              </w:rPr>
              <w:t>necessary)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45E2B324" w14:textId="77777777" w:rsidR="002746F6" w:rsidRDefault="002746F6" w:rsidP="00EE4A9B">
            <w:pPr>
              <w:spacing w:after="40"/>
              <w:ind w:left="348" w:hanging="271"/>
              <w:rPr>
                <w:rFonts w:ascii="Verdana" w:hAnsi="Verdana"/>
              </w:rPr>
            </w:pPr>
            <w:r w:rsidRPr="002543EC">
              <w:rPr>
                <w:rFonts w:ascii="Verdana" w:hAnsi="Verdana"/>
              </w:rPr>
              <w:t>•</w:t>
            </w:r>
            <w:r w:rsidRPr="002543EC">
              <w:rPr>
                <w:rFonts w:ascii="Verdana" w:hAnsi="Verdana"/>
              </w:rPr>
              <w:tab/>
              <w:t>Itemized invoice</w:t>
            </w:r>
            <w:r>
              <w:rPr>
                <w:rFonts w:ascii="Verdana" w:hAnsi="Verdana"/>
              </w:rPr>
              <w:t xml:space="preserve"> if part of space rental.</w:t>
            </w:r>
          </w:p>
          <w:p w14:paraId="0C4896CF" w14:textId="413CEB1F" w:rsidR="002746F6" w:rsidRPr="0099659E" w:rsidRDefault="002746F6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Copy of receipt.</w:t>
            </w:r>
          </w:p>
        </w:tc>
      </w:tr>
      <w:tr w:rsidR="009B0059" w:rsidRPr="00282DD0" w14:paraId="5549EF9C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1FDF4ECD" w14:textId="77777777" w:rsidR="009B0059" w:rsidRDefault="009B0059" w:rsidP="00F736C4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54DEC676" w14:textId="194B0B64" w:rsidR="009B0059" w:rsidRDefault="009B0059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Copying materials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4AC033A5" w14:textId="77777777" w:rsidR="00E84285" w:rsidRDefault="00E84285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6" w:hanging="270"/>
              <w:rPr>
                <w:rFonts w:ascii="Verdana" w:hAnsi="Verdana"/>
              </w:rPr>
            </w:pPr>
            <w:r w:rsidRPr="00E84285">
              <w:rPr>
                <w:rFonts w:ascii="Verdana" w:hAnsi="Verdana"/>
              </w:rPr>
              <w:t xml:space="preserve">In-House: </w:t>
            </w:r>
            <w:r w:rsidR="00417BBB" w:rsidRPr="00E84285">
              <w:rPr>
                <w:rFonts w:ascii="Verdana" w:hAnsi="Verdana"/>
              </w:rPr>
              <w:t>Summary sheet showing code grant is billed under</w:t>
            </w:r>
            <w:r w:rsidR="0071615F" w:rsidRPr="00E84285">
              <w:rPr>
                <w:rFonts w:ascii="Verdana" w:hAnsi="Verdana"/>
              </w:rPr>
              <w:t xml:space="preserve"> </w:t>
            </w:r>
            <w:r w:rsidR="00AF2124" w:rsidRPr="00E84285">
              <w:rPr>
                <w:rFonts w:ascii="Verdana" w:hAnsi="Verdana"/>
              </w:rPr>
              <w:t xml:space="preserve">with </w:t>
            </w:r>
            <w:r w:rsidR="00417BBB" w:rsidRPr="00E84285">
              <w:rPr>
                <w:rFonts w:ascii="Verdana" w:hAnsi="Verdana"/>
              </w:rPr>
              <w:t>number of copies and calculation of cost</w:t>
            </w:r>
          </w:p>
          <w:p w14:paraId="01708925" w14:textId="4409E5C3" w:rsidR="009B0059" w:rsidRPr="00E84285" w:rsidRDefault="00E84285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6" w:hanging="270"/>
              <w:rPr>
                <w:rFonts w:ascii="Verdana" w:hAnsi="Verdana"/>
              </w:rPr>
            </w:pPr>
            <w:r w:rsidRPr="00E84285">
              <w:rPr>
                <w:rFonts w:ascii="Verdana" w:hAnsi="Verdana"/>
              </w:rPr>
              <w:t>Purchased: I</w:t>
            </w:r>
            <w:r w:rsidR="00AF2124" w:rsidRPr="00E84285">
              <w:rPr>
                <w:rFonts w:ascii="Verdana" w:hAnsi="Verdana"/>
              </w:rPr>
              <w:t>temized invoice.</w:t>
            </w:r>
          </w:p>
        </w:tc>
      </w:tr>
      <w:tr w:rsidR="00F736C4" w:rsidRPr="00282DD0" w14:paraId="7E89A3C4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00A5E5F5" w14:textId="77777777" w:rsidR="00F736C4" w:rsidRDefault="00F736C4" w:rsidP="00F736C4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7773A1D8" w14:textId="233A6360" w:rsidR="00F736C4" w:rsidRDefault="00F736C4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 equipment rental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2A14E45E" w14:textId="12032CD3" w:rsidR="00F736C4" w:rsidRDefault="00F736C4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Itemized invoice.  </w:t>
            </w:r>
          </w:p>
        </w:tc>
      </w:tr>
      <w:tr w:rsidR="00B8207E" w:rsidRPr="00282DD0" w14:paraId="594AA423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4BE3AA27" w14:textId="77777777" w:rsidR="00B8207E" w:rsidRDefault="00B8207E" w:rsidP="00F03120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780369E3" w14:textId="1A6DE9CF" w:rsidR="00B8207E" w:rsidRDefault="00B8207E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Speaker fees</w:t>
            </w:r>
            <w:r w:rsidR="00A402BE">
              <w:rPr>
                <w:rFonts w:ascii="Verdana" w:hAnsi="Verdana"/>
              </w:rPr>
              <w:t>/travel costs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360233DC" w14:textId="77777777" w:rsidR="00B8207E" w:rsidRDefault="00B8207E" w:rsidP="00EE4A9B">
            <w:pPr>
              <w:spacing w:after="40"/>
              <w:ind w:left="348" w:hanging="271"/>
              <w:rPr>
                <w:rFonts w:ascii="Verdana" w:hAnsi="Verdana"/>
              </w:rPr>
            </w:pPr>
            <w:r w:rsidRPr="00B01960">
              <w:rPr>
                <w:rFonts w:ascii="Verdana" w:hAnsi="Verdana"/>
              </w:rPr>
              <w:t>•</w:t>
            </w:r>
            <w:r w:rsidRPr="00B01960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Itemized invoice.</w:t>
            </w:r>
          </w:p>
          <w:p w14:paraId="0D8C4548" w14:textId="77777777" w:rsidR="00B8207E" w:rsidRPr="00195C65" w:rsidRDefault="00B8207E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Pr="00195C65">
              <w:rPr>
                <w:rFonts w:ascii="Verdana" w:hAnsi="Verdana"/>
              </w:rPr>
              <w:t xml:space="preserve">ontract/MOU showing </w:t>
            </w:r>
            <w:r>
              <w:rPr>
                <w:rFonts w:ascii="Verdana" w:hAnsi="Verdana"/>
              </w:rPr>
              <w:t>agreed to terms, including rate.</w:t>
            </w:r>
          </w:p>
        </w:tc>
      </w:tr>
      <w:tr w:rsidR="00A402BE" w:rsidRPr="00282DD0" w14:paraId="2FB5F692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7FC73264" w14:textId="77777777" w:rsidR="00A402BE" w:rsidRDefault="00A402BE" w:rsidP="00F03120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17E5245C" w14:textId="44216B95" w:rsidR="00A402BE" w:rsidRDefault="00A402BE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Accessibility accommodations</w:t>
            </w:r>
            <w:r w:rsidR="00AD400C">
              <w:rPr>
                <w:rFonts w:ascii="Verdana" w:hAnsi="Verdana"/>
              </w:rPr>
              <w:t xml:space="preserve"> (</w:t>
            </w:r>
            <w:r w:rsidR="005D06F6">
              <w:rPr>
                <w:rFonts w:ascii="Verdana" w:hAnsi="Verdana"/>
              </w:rPr>
              <w:t>i.e.,</w:t>
            </w:r>
            <w:r w:rsidR="002C32E0">
              <w:rPr>
                <w:rFonts w:ascii="Verdana" w:hAnsi="Verdana"/>
              </w:rPr>
              <w:t xml:space="preserve"> </w:t>
            </w:r>
            <w:r w:rsidR="00AD400C">
              <w:rPr>
                <w:rFonts w:ascii="Verdana" w:hAnsi="Verdana"/>
              </w:rPr>
              <w:t>captions</w:t>
            </w:r>
            <w:r w:rsidR="002C32E0">
              <w:rPr>
                <w:rFonts w:ascii="Verdana" w:hAnsi="Verdana"/>
              </w:rPr>
              <w:t xml:space="preserve">, </w:t>
            </w:r>
            <w:r w:rsidR="00AD400C">
              <w:rPr>
                <w:rFonts w:ascii="Verdana" w:hAnsi="Verdana"/>
              </w:rPr>
              <w:t>language interpretation)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4CB0A4FA" w14:textId="2BCE16D4" w:rsidR="00A402BE" w:rsidRPr="00B01960" w:rsidRDefault="009D6E33" w:rsidP="00EE4A9B">
            <w:pPr>
              <w:spacing w:after="40"/>
              <w:ind w:left="348" w:hanging="271"/>
              <w:rPr>
                <w:rFonts w:ascii="Verdana" w:hAnsi="Verdana"/>
              </w:rPr>
            </w:pPr>
            <w:r w:rsidRPr="00B01960">
              <w:rPr>
                <w:rFonts w:ascii="Verdana" w:hAnsi="Verdana"/>
              </w:rPr>
              <w:t>•</w:t>
            </w:r>
            <w:r w:rsidRPr="00B01960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Itemized invoice.</w:t>
            </w:r>
          </w:p>
        </w:tc>
      </w:tr>
      <w:tr w:rsidR="00F736C4" w:rsidRPr="00282DD0" w14:paraId="35D1F10C" w14:textId="77777777" w:rsidTr="006369CF">
        <w:tc>
          <w:tcPr>
            <w:tcW w:w="3865" w:type="dxa"/>
            <w:tcBorders>
              <w:left w:val="double" w:sz="4" w:space="0" w:color="auto"/>
              <w:bottom w:val="single" w:sz="4" w:space="0" w:color="auto"/>
            </w:tcBorders>
          </w:tcPr>
          <w:p w14:paraId="5F98B3FC" w14:textId="77777777" w:rsidR="00F736C4" w:rsidRDefault="00F736C4" w:rsidP="00F736C4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03DA7C3" w14:textId="0DDB5804" w:rsidR="00F736C4" w:rsidRDefault="0004031D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F736C4">
              <w:rPr>
                <w:rFonts w:ascii="Verdana" w:hAnsi="Verdana"/>
              </w:rPr>
              <w:t>ravel</w:t>
            </w:r>
            <w:r>
              <w:rPr>
                <w:rFonts w:ascii="Verdana" w:hAnsi="Verdana"/>
              </w:rPr>
              <w:t xml:space="preserve"> costs for participating community members</w:t>
            </w:r>
          </w:p>
        </w:tc>
        <w:tc>
          <w:tcPr>
            <w:tcW w:w="4945" w:type="dxa"/>
            <w:tcBorders>
              <w:bottom w:val="single" w:sz="4" w:space="0" w:color="auto"/>
              <w:right w:val="double" w:sz="4" w:space="0" w:color="auto"/>
            </w:tcBorders>
          </w:tcPr>
          <w:p w14:paraId="585995D1" w14:textId="77777777" w:rsidR="00F736C4" w:rsidRDefault="00F736C4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Summary sheet showing number of miles x mileage reimbursement rate (not to exceed current </w:t>
            </w:r>
            <w:hyperlink r:id="rId9" w:history="1">
              <w:r>
                <w:rPr>
                  <w:rStyle w:val="Hyperlink"/>
                  <w:rFonts w:ascii="Verdana" w:hAnsi="Verdana"/>
                </w:rPr>
                <w:t>GSA mileage rate</w:t>
              </w:r>
            </w:hyperlink>
            <w:r>
              <w:rPr>
                <w:rFonts w:ascii="Verdana" w:hAnsi="Verdana"/>
              </w:rPr>
              <w:t>).</w:t>
            </w:r>
          </w:p>
          <w:p w14:paraId="7FD552AF" w14:textId="77777777" w:rsidR="00F736C4" w:rsidRPr="005135E2" w:rsidRDefault="00F736C4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Receipt showing date, fare amount.</w:t>
            </w:r>
          </w:p>
        </w:tc>
      </w:tr>
      <w:tr w:rsidR="00F736C4" w:rsidRPr="00282DD0" w14:paraId="1EE8731E" w14:textId="77777777" w:rsidTr="006369CF"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</w:tcPr>
          <w:p w14:paraId="52191B5F" w14:textId="77777777" w:rsidR="00F736C4" w:rsidRDefault="00F736C4" w:rsidP="00F736C4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283BE654" w14:textId="1545FE59" w:rsidR="00F736C4" w:rsidRDefault="00F736C4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Stipends</w:t>
            </w:r>
            <w:r w:rsidR="00AF0192">
              <w:rPr>
                <w:rFonts w:ascii="Verdana" w:hAnsi="Verdana"/>
              </w:rPr>
              <w:t>/gift cards</w:t>
            </w:r>
            <w:r w:rsidR="00603E7B">
              <w:rPr>
                <w:rFonts w:ascii="Verdana" w:hAnsi="Verdana"/>
              </w:rPr>
              <w:t xml:space="preserve"> for </w:t>
            </w:r>
            <w:r w:rsidR="0004031D">
              <w:rPr>
                <w:rFonts w:ascii="Verdana" w:hAnsi="Verdana"/>
              </w:rPr>
              <w:t xml:space="preserve">participating </w:t>
            </w:r>
            <w:r w:rsidR="00603E7B">
              <w:rPr>
                <w:rFonts w:ascii="Verdana" w:hAnsi="Verdana"/>
              </w:rPr>
              <w:t xml:space="preserve">community </w:t>
            </w:r>
            <w:r w:rsidR="0004031D">
              <w:rPr>
                <w:rFonts w:ascii="Verdana" w:hAnsi="Verdana"/>
              </w:rPr>
              <w:t>members</w:t>
            </w:r>
          </w:p>
        </w:tc>
        <w:tc>
          <w:tcPr>
            <w:tcW w:w="4945" w:type="dxa"/>
            <w:tcBorders>
              <w:bottom w:val="double" w:sz="4" w:space="0" w:color="auto"/>
              <w:right w:val="double" w:sz="4" w:space="0" w:color="auto"/>
            </w:tcBorders>
          </w:tcPr>
          <w:p w14:paraId="1CFFDDB0" w14:textId="77777777" w:rsidR="00F736C4" w:rsidRPr="00A92124" w:rsidRDefault="00F736C4" w:rsidP="00EE4A9B">
            <w:pPr>
              <w:pStyle w:val="ListParagraph"/>
              <w:numPr>
                <w:ilvl w:val="0"/>
                <w:numId w:val="5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Copy of cancelled check, or receipt if gift card.</w:t>
            </w:r>
          </w:p>
        </w:tc>
      </w:tr>
      <w:tr w:rsidR="00A81171" w:rsidRPr="00282DD0" w14:paraId="79E7CE16" w14:textId="7777777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</w:tcBorders>
          </w:tcPr>
          <w:p w14:paraId="6C19F692" w14:textId="336B7AFB" w:rsidR="00A81171" w:rsidRDefault="00B6663D" w:rsidP="00A81171">
            <w:pPr>
              <w:rPr>
                <w:rFonts w:ascii="Verdana" w:hAnsi="Verdana"/>
              </w:rPr>
            </w:pPr>
            <w:r w:rsidRPr="007D5CB5">
              <w:rPr>
                <w:rFonts w:ascii="Verdana" w:hAnsi="Verdana"/>
                <w:b/>
                <w:bCs/>
              </w:rPr>
              <w:t>Travel Costs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B6663D">
              <w:rPr>
                <w:rFonts w:ascii="Verdana" w:hAnsi="Verdana"/>
                <w:i/>
                <w:iCs/>
              </w:rPr>
              <w:t>(Explain</w:t>
            </w:r>
            <w:r w:rsidRPr="00B6663D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00B6663D">
              <w:rPr>
                <w:rFonts w:ascii="Verdana" w:hAnsi="Verdana"/>
                <w:i/>
                <w:iCs/>
              </w:rPr>
              <w:t>Purpose of travel and how it relates to the project.)</w: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57FE4D2E" w14:textId="77777777" w:rsidR="00A81171" w:rsidRDefault="00A81171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Mileage</w:t>
            </w:r>
          </w:p>
          <w:p w14:paraId="3B153B45" w14:textId="0BB91F9C" w:rsidR="00A81171" w:rsidRDefault="00A81171" w:rsidP="00EE4A9B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4945" w:type="dxa"/>
            <w:tcBorders>
              <w:top w:val="double" w:sz="4" w:space="0" w:color="auto"/>
              <w:right w:val="double" w:sz="4" w:space="0" w:color="auto"/>
            </w:tcBorders>
          </w:tcPr>
          <w:p w14:paraId="388FA633" w14:textId="33A9A314" w:rsidR="00A81171" w:rsidRDefault="00A81171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E15077">
              <w:rPr>
                <w:rFonts w:ascii="Verdana" w:hAnsi="Verdana"/>
              </w:rPr>
              <w:t>Summary sheet showing number of miles x mileage reimbursement rate (not to exceed current GSA mileage rate)</w:t>
            </w:r>
            <w:r>
              <w:rPr>
                <w:rFonts w:ascii="Verdana" w:hAnsi="Verdana"/>
              </w:rPr>
              <w:t>.</w:t>
            </w:r>
          </w:p>
        </w:tc>
      </w:tr>
      <w:tr w:rsidR="00A81171" w:rsidRPr="00282DD0" w14:paraId="3E842E76" w14:textId="77777777" w:rsidTr="006369CF">
        <w:tc>
          <w:tcPr>
            <w:tcW w:w="3865" w:type="dxa"/>
            <w:tcBorders>
              <w:left w:val="double" w:sz="4" w:space="0" w:color="auto"/>
              <w:bottom w:val="single" w:sz="4" w:space="0" w:color="auto"/>
            </w:tcBorders>
          </w:tcPr>
          <w:p w14:paraId="21A940CF" w14:textId="77777777" w:rsidR="00A81171" w:rsidRDefault="00A81171" w:rsidP="00A81171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5280748" w14:textId="267C3200" w:rsidR="00A81171" w:rsidRDefault="001B72EF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Airfare, </w:t>
            </w:r>
            <w:r w:rsidR="00A81171">
              <w:rPr>
                <w:rFonts w:ascii="Verdana" w:hAnsi="Verdana"/>
              </w:rPr>
              <w:t>Parking</w:t>
            </w:r>
            <w:r w:rsidR="00D1765D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Ground Transportation and Lodging</w:t>
            </w:r>
          </w:p>
        </w:tc>
        <w:tc>
          <w:tcPr>
            <w:tcW w:w="4945" w:type="dxa"/>
            <w:tcBorders>
              <w:bottom w:val="single" w:sz="4" w:space="0" w:color="auto"/>
              <w:right w:val="double" w:sz="4" w:space="0" w:color="auto"/>
            </w:tcBorders>
          </w:tcPr>
          <w:p w14:paraId="1BAC5D4E" w14:textId="7E586B3D" w:rsidR="00A81171" w:rsidRDefault="00A81171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2C0260">
              <w:rPr>
                <w:rFonts w:ascii="Verdana" w:hAnsi="Verdana"/>
              </w:rPr>
              <w:t>Copy of receipt</w:t>
            </w:r>
            <w:r w:rsidR="00B372D4">
              <w:rPr>
                <w:rFonts w:ascii="Verdana" w:hAnsi="Verdana"/>
              </w:rPr>
              <w:t>s</w:t>
            </w:r>
            <w:r w:rsidRPr="002C0260">
              <w:rPr>
                <w:rFonts w:ascii="Verdana" w:hAnsi="Verdana"/>
              </w:rPr>
              <w:t xml:space="preserve"> (not just credit card charge)</w:t>
            </w:r>
            <w:r>
              <w:rPr>
                <w:rFonts w:ascii="Verdana" w:hAnsi="Verdana"/>
              </w:rPr>
              <w:t>.</w:t>
            </w:r>
          </w:p>
        </w:tc>
      </w:tr>
      <w:tr w:rsidR="00A81171" w:rsidRPr="00282DD0" w14:paraId="5638C104" w14:textId="77777777" w:rsidTr="006369CF"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</w:tcPr>
          <w:p w14:paraId="4D3CCCB5" w14:textId="77777777" w:rsidR="00A81171" w:rsidRDefault="00A81171" w:rsidP="00A81171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30861243" w14:textId="17E828FE" w:rsidR="00A81171" w:rsidRDefault="00A81171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Meals </w:t>
            </w:r>
          </w:p>
        </w:tc>
        <w:tc>
          <w:tcPr>
            <w:tcW w:w="4945" w:type="dxa"/>
            <w:tcBorders>
              <w:bottom w:val="double" w:sz="4" w:space="0" w:color="auto"/>
              <w:right w:val="double" w:sz="4" w:space="0" w:color="auto"/>
            </w:tcBorders>
          </w:tcPr>
          <w:p w14:paraId="22774FAF" w14:textId="00CA22C0" w:rsidR="00A81171" w:rsidRDefault="00A81171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5340C2">
              <w:rPr>
                <w:rFonts w:ascii="Verdana" w:hAnsi="Verdana"/>
              </w:rPr>
              <w:t xml:space="preserve">Copy of </w:t>
            </w:r>
            <w:r w:rsidR="001B72EF" w:rsidRPr="00B372D4">
              <w:rPr>
                <w:rFonts w:ascii="Verdana" w:hAnsi="Verdana"/>
                <w:i/>
                <w:iCs/>
              </w:rPr>
              <w:t>itemized</w:t>
            </w:r>
            <w:r w:rsidR="001B72EF">
              <w:rPr>
                <w:rFonts w:ascii="Verdana" w:hAnsi="Verdana"/>
              </w:rPr>
              <w:t xml:space="preserve"> </w:t>
            </w:r>
            <w:r w:rsidRPr="005340C2">
              <w:rPr>
                <w:rFonts w:ascii="Verdana" w:hAnsi="Verdana"/>
              </w:rPr>
              <w:t>receipts (not just credit card charge)</w:t>
            </w:r>
            <w:r w:rsidR="00875F66">
              <w:rPr>
                <w:rFonts w:ascii="Verdana" w:hAnsi="Verdana"/>
              </w:rPr>
              <w:t>.</w:t>
            </w:r>
          </w:p>
        </w:tc>
      </w:tr>
      <w:tr w:rsidR="00D227E8" w:rsidRPr="00282DD0" w14:paraId="0C609AA1" w14:textId="7777777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7594B86" w14:textId="77777777" w:rsidR="00D227E8" w:rsidRPr="00D227E8" w:rsidRDefault="00D227E8" w:rsidP="00F03120">
            <w:pPr>
              <w:rPr>
                <w:rFonts w:ascii="Verdana" w:hAnsi="Verdana"/>
                <w:b/>
                <w:bCs/>
              </w:rPr>
            </w:pPr>
            <w:r w:rsidRPr="00D227E8">
              <w:rPr>
                <w:rFonts w:ascii="Verdana" w:hAnsi="Verdana"/>
                <w:b/>
                <w:bCs/>
              </w:rPr>
              <w:t>Subcontracted Services</w:t>
            </w:r>
          </w:p>
          <w:p w14:paraId="27B328E0" w14:textId="77777777" w:rsidR="00D227E8" w:rsidRPr="00282DD0" w:rsidRDefault="00D227E8" w:rsidP="00F03120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14:paraId="1F33E102" w14:textId="77777777" w:rsidR="00D227E8" w:rsidRPr="00282DD0" w:rsidRDefault="00D227E8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Consultants</w:t>
            </w:r>
          </w:p>
        </w:tc>
        <w:tc>
          <w:tcPr>
            <w:tcW w:w="494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BD615" w14:textId="77777777" w:rsidR="00D227E8" w:rsidRPr="00EA06B0" w:rsidRDefault="00D227E8" w:rsidP="00EE4A9B">
            <w:pPr>
              <w:pStyle w:val="ListParagraph"/>
              <w:numPr>
                <w:ilvl w:val="0"/>
                <w:numId w:val="4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Itemized invoice, including project-related activities.    </w:t>
            </w:r>
          </w:p>
        </w:tc>
      </w:tr>
      <w:tr w:rsidR="00D227E8" w:rsidRPr="00282DD0" w14:paraId="48631315" w14:textId="77777777" w:rsidTr="006369CF"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</w:tcPr>
          <w:p w14:paraId="7118D266" w14:textId="77777777" w:rsidR="00D227E8" w:rsidRDefault="00D227E8" w:rsidP="00F03120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14:paraId="604C90EF" w14:textId="77777777" w:rsidR="00D227E8" w:rsidRDefault="00D227E8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Consultant Travel</w:t>
            </w:r>
          </w:p>
        </w:tc>
        <w:tc>
          <w:tcPr>
            <w:tcW w:w="4945" w:type="dxa"/>
            <w:tcBorders>
              <w:bottom w:val="double" w:sz="4" w:space="0" w:color="auto"/>
              <w:right w:val="double" w:sz="4" w:space="0" w:color="auto"/>
            </w:tcBorders>
          </w:tcPr>
          <w:p w14:paraId="746100A8" w14:textId="77777777" w:rsidR="00D227E8" w:rsidRPr="00EA06B0" w:rsidRDefault="00D227E8" w:rsidP="00EE4A9B">
            <w:pPr>
              <w:pStyle w:val="ListParagraph"/>
              <w:numPr>
                <w:ilvl w:val="0"/>
                <w:numId w:val="4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Itemized invoice, including purpose of trip and how it relates to project.</w:t>
            </w:r>
          </w:p>
        </w:tc>
      </w:tr>
      <w:tr w:rsidR="00A81171" w:rsidRPr="00282DD0" w14:paraId="56447D65" w14:textId="7777777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</w:tcBorders>
          </w:tcPr>
          <w:p w14:paraId="4767DFF6" w14:textId="23090946" w:rsidR="00A81171" w:rsidRPr="001F09FD" w:rsidRDefault="001F09FD" w:rsidP="00A8117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Other Direct Costs</w: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7707BFBF" w14:textId="2672B575" w:rsidR="00A81171" w:rsidRDefault="001F09FD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Office Space</w:t>
            </w:r>
            <w:r w:rsidR="00AD1015">
              <w:rPr>
                <w:rFonts w:ascii="Verdana" w:hAnsi="Verdana"/>
              </w:rPr>
              <w:t xml:space="preserve"> Rental</w:t>
            </w:r>
            <w:r w:rsidR="002D48C5">
              <w:rPr>
                <w:rFonts w:ascii="Verdana" w:hAnsi="Verdana"/>
              </w:rPr>
              <w:t>/Utilities</w:t>
            </w:r>
          </w:p>
        </w:tc>
        <w:tc>
          <w:tcPr>
            <w:tcW w:w="4945" w:type="dxa"/>
            <w:tcBorders>
              <w:top w:val="double" w:sz="4" w:space="0" w:color="auto"/>
              <w:right w:val="double" w:sz="4" w:space="0" w:color="auto"/>
            </w:tcBorders>
          </w:tcPr>
          <w:p w14:paraId="7F540B5A" w14:textId="77777777" w:rsidR="00A81171" w:rsidRPr="00696C23" w:rsidRDefault="00A81171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696C23">
              <w:rPr>
                <w:rFonts w:ascii="Verdana" w:hAnsi="Verdana"/>
              </w:rPr>
              <w:t xml:space="preserve">Copy of </w:t>
            </w:r>
            <w:r>
              <w:rPr>
                <w:rFonts w:ascii="Verdana" w:hAnsi="Verdana"/>
              </w:rPr>
              <w:t>bill or lease with calculation of share of total cost.</w:t>
            </w:r>
          </w:p>
        </w:tc>
      </w:tr>
      <w:tr w:rsidR="00AD1015" w:rsidRPr="00282DD0" w14:paraId="6CD32733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6F4BAB59" w14:textId="77777777" w:rsidR="00AD1015" w:rsidRDefault="00AD1015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44F95983" w14:textId="58AA4714" w:rsidR="00AD1015" w:rsidRDefault="00AD1015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Telephone/</w:t>
            </w:r>
            <w:r w:rsidR="00B76A3B">
              <w:rPr>
                <w:rFonts w:ascii="Verdana" w:hAnsi="Verdana"/>
              </w:rPr>
              <w:t>fax/internet service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2CEBCAE3" w14:textId="1B0AE49B" w:rsidR="00AD1015" w:rsidRDefault="00AD1015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6" w:hanging="270"/>
              <w:rPr>
                <w:rFonts w:ascii="Verdana" w:hAnsi="Verdana"/>
              </w:rPr>
            </w:pPr>
            <w:r w:rsidRPr="00FF04BD">
              <w:rPr>
                <w:rFonts w:ascii="Verdana" w:hAnsi="Verdana"/>
              </w:rPr>
              <w:t>Copy of bill with calculation of share of total cost.</w:t>
            </w:r>
          </w:p>
        </w:tc>
      </w:tr>
      <w:tr w:rsidR="00AD1015" w:rsidRPr="00282DD0" w14:paraId="04389CA4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4049BBFB" w14:textId="511BC971" w:rsidR="00AD1015" w:rsidRDefault="00AD1015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67BD50BE" w14:textId="21E7E914" w:rsidR="00AD1015" w:rsidRDefault="003D0B73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Photocopying/Duplication 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50FB9B0C" w14:textId="77777777" w:rsidR="00E84285" w:rsidRDefault="00E84285" w:rsidP="00EE4A9B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ind w:left="346" w:hanging="270"/>
              <w:rPr>
                <w:rFonts w:ascii="Verdana" w:hAnsi="Verdana"/>
              </w:rPr>
            </w:pPr>
            <w:r w:rsidRPr="00E84285">
              <w:rPr>
                <w:rFonts w:ascii="Verdana" w:hAnsi="Verdana"/>
              </w:rPr>
              <w:t>In-House: Summary sheet showing code grant is billed under with number of copies and calculation of cost</w:t>
            </w:r>
          </w:p>
          <w:p w14:paraId="64CF6A94" w14:textId="5F780C6D" w:rsidR="00AD1015" w:rsidRPr="00DE3932" w:rsidRDefault="00E84285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E84285">
              <w:rPr>
                <w:rFonts w:ascii="Verdana" w:hAnsi="Verdana"/>
              </w:rPr>
              <w:t>Purchased: Itemized invoice.</w:t>
            </w:r>
          </w:p>
        </w:tc>
      </w:tr>
      <w:tr w:rsidR="00AD1015" w:rsidRPr="00282DD0" w14:paraId="3D4EB0D2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4560ADFF" w14:textId="6ED19954" w:rsidR="00AD1015" w:rsidRDefault="00AD1015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28FFEB6D" w14:textId="2D87B4C3" w:rsidR="00AD1015" w:rsidRDefault="002D48C5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Printing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7CF77BA0" w14:textId="77482C2E" w:rsidR="00AD1015" w:rsidRPr="00282DD0" w:rsidRDefault="00AD1015" w:rsidP="00EE4A9B">
            <w:pPr>
              <w:spacing w:after="40"/>
              <w:ind w:left="348" w:hanging="271"/>
              <w:rPr>
                <w:rFonts w:ascii="Verdana" w:hAnsi="Verdana"/>
              </w:rPr>
            </w:pPr>
            <w:r w:rsidRPr="00A92124">
              <w:rPr>
                <w:rFonts w:ascii="Verdana" w:hAnsi="Verdana"/>
              </w:rPr>
              <w:t>•</w:t>
            </w:r>
            <w:r w:rsidRPr="00A92124">
              <w:rPr>
                <w:rFonts w:ascii="Verdana" w:hAnsi="Verdana"/>
              </w:rPr>
              <w:tab/>
              <w:t>Itemized invoice.</w:t>
            </w:r>
          </w:p>
        </w:tc>
      </w:tr>
      <w:tr w:rsidR="002D48C5" w:rsidRPr="00282DD0" w14:paraId="704ED9FD" w14:textId="77777777" w:rsidTr="006369CF">
        <w:tc>
          <w:tcPr>
            <w:tcW w:w="3865" w:type="dxa"/>
            <w:tcBorders>
              <w:left w:val="double" w:sz="4" w:space="0" w:color="auto"/>
            </w:tcBorders>
          </w:tcPr>
          <w:p w14:paraId="71A27459" w14:textId="77777777" w:rsidR="002D48C5" w:rsidRDefault="002D48C5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14:paraId="00566842" w14:textId="082FA1DF" w:rsidR="002D48C5" w:rsidRDefault="002D48C5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Mailing</w:t>
            </w:r>
            <w:r w:rsidR="00176787">
              <w:rPr>
                <w:rFonts w:ascii="Verdana" w:hAnsi="Verdana"/>
              </w:rPr>
              <w:t xml:space="preserve"> (UPS, Fed Ex, USPS, etc.)</w:t>
            </w:r>
          </w:p>
        </w:tc>
        <w:tc>
          <w:tcPr>
            <w:tcW w:w="4945" w:type="dxa"/>
            <w:tcBorders>
              <w:right w:val="double" w:sz="4" w:space="0" w:color="auto"/>
            </w:tcBorders>
          </w:tcPr>
          <w:p w14:paraId="0DEA4B13" w14:textId="6EEA4A51" w:rsidR="002D48C5" w:rsidRDefault="00176787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Copy of receipt.</w:t>
            </w:r>
          </w:p>
        </w:tc>
      </w:tr>
      <w:tr w:rsidR="00B11BE2" w:rsidRPr="00282DD0" w14:paraId="5A6D81C1" w14:textId="77777777" w:rsidTr="006369CF">
        <w:tc>
          <w:tcPr>
            <w:tcW w:w="3865" w:type="dxa"/>
            <w:tcBorders>
              <w:left w:val="double" w:sz="4" w:space="0" w:color="auto"/>
              <w:bottom w:val="single" w:sz="4" w:space="0" w:color="auto"/>
            </w:tcBorders>
          </w:tcPr>
          <w:p w14:paraId="559E4A7E" w14:textId="77777777" w:rsidR="00B11BE2" w:rsidRDefault="00B11BE2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49CA4BB" w14:textId="2731DB13" w:rsidR="00B11BE2" w:rsidRDefault="00B11BE2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Postage</w:t>
            </w:r>
            <w:r w:rsidR="00176787">
              <w:rPr>
                <w:rFonts w:ascii="Verdana" w:hAnsi="Verdana"/>
              </w:rPr>
              <w:t xml:space="preserve"> </w:t>
            </w:r>
            <w:r w:rsidR="004470CA">
              <w:rPr>
                <w:rFonts w:ascii="Verdana" w:hAnsi="Verdana"/>
              </w:rPr>
              <w:t>metered mail</w:t>
            </w:r>
          </w:p>
        </w:tc>
        <w:tc>
          <w:tcPr>
            <w:tcW w:w="4945" w:type="dxa"/>
            <w:tcBorders>
              <w:bottom w:val="single" w:sz="4" w:space="0" w:color="auto"/>
              <w:right w:val="double" w:sz="4" w:space="0" w:color="auto"/>
            </w:tcBorders>
          </w:tcPr>
          <w:p w14:paraId="7868756B" w14:textId="7D619290" w:rsidR="00B11BE2" w:rsidRDefault="008C55FA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8C55FA">
              <w:rPr>
                <w:rFonts w:ascii="Verdana" w:hAnsi="Verdana"/>
              </w:rPr>
              <w:t>Meter bill with number of pieces times rate.</w:t>
            </w:r>
          </w:p>
        </w:tc>
      </w:tr>
      <w:tr w:rsidR="00AD1015" w:rsidRPr="00282DD0" w14:paraId="4F25DA3F" w14:textId="77777777" w:rsidTr="006369CF">
        <w:trPr>
          <w:trHeight w:val="233"/>
        </w:trPr>
        <w:tc>
          <w:tcPr>
            <w:tcW w:w="3865" w:type="dxa"/>
            <w:tcBorders>
              <w:left w:val="double" w:sz="4" w:space="0" w:color="auto"/>
              <w:bottom w:val="nil"/>
            </w:tcBorders>
          </w:tcPr>
          <w:p w14:paraId="738B8C42" w14:textId="055B8AD8" w:rsidR="00AD1015" w:rsidRDefault="00AD1015" w:rsidP="00AD1015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B90AEDF" w14:textId="77777777" w:rsidR="00AD1015" w:rsidRDefault="00AD1015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Office Supplies</w:t>
            </w:r>
          </w:p>
        </w:tc>
        <w:tc>
          <w:tcPr>
            <w:tcW w:w="4945" w:type="dxa"/>
            <w:tcBorders>
              <w:bottom w:val="nil"/>
              <w:right w:val="double" w:sz="4" w:space="0" w:color="auto"/>
            </w:tcBorders>
          </w:tcPr>
          <w:p w14:paraId="08917443" w14:textId="77777777" w:rsidR="00AD1015" w:rsidRPr="00A92124" w:rsidRDefault="00AD1015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Copy of receipt or itemized invoice.</w:t>
            </w:r>
          </w:p>
        </w:tc>
      </w:tr>
      <w:tr w:rsidR="00FB4583" w:rsidRPr="00282DD0" w14:paraId="3B0A5274" w14:textId="77777777" w:rsidTr="006369CF">
        <w:tc>
          <w:tcPr>
            <w:tcW w:w="386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445079" w14:textId="77777777" w:rsidR="00FB4583" w:rsidRDefault="00FB4583" w:rsidP="00FB4583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D00A27" w14:textId="54CC3C77" w:rsidR="00FB4583" w:rsidRDefault="00FB4583" w:rsidP="00EE4A9B">
            <w:pPr>
              <w:spacing w:after="40"/>
              <w:rPr>
                <w:rFonts w:ascii="Verdana" w:hAnsi="Verdana"/>
              </w:rPr>
            </w:pPr>
            <w:r w:rsidRPr="00615F64">
              <w:rPr>
                <w:rFonts w:ascii="Verdana" w:hAnsi="Verdana"/>
              </w:rPr>
              <w:t>Marketing/Media/Outreach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2225A0" w14:textId="4287223A" w:rsidR="00FB4583" w:rsidRPr="00FB4583" w:rsidRDefault="00FB4583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6" w:hanging="270"/>
              <w:rPr>
                <w:rFonts w:ascii="Verdana" w:hAnsi="Verdana"/>
              </w:rPr>
            </w:pPr>
            <w:r w:rsidRPr="00FB4583">
              <w:rPr>
                <w:rFonts w:ascii="Verdana" w:hAnsi="Verdana"/>
              </w:rPr>
              <w:t>Copy of receipt or itemized invoice.</w:t>
            </w:r>
          </w:p>
        </w:tc>
      </w:tr>
      <w:tr w:rsidR="00FB4583" w:rsidRPr="00282DD0" w14:paraId="2CB659EB" w14:textId="77777777" w:rsidTr="006369CF">
        <w:tc>
          <w:tcPr>
            <w:tcW w:w="3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5AE949" w14:textId="007F3C8E" w:rsidR="00FB4583" w:rsidRPr="00605555" w:rsidRDefault="00605555" w:rsidP="00FB4583">
            <w:pPr>
              <w:rPr>
                <w:rFonts w:ascii="Verdana" w:hAnsi="Verdana"/>
              </w:rPr>
            </w:pPr>
            <w:r w:rsidRPr="00605555">
              <w:rPr>
                <w:rFonts w:ascii="Verdana" w:hAnsi="Verdana"/>
                <w:b/>
                <w:bCs/>
              </w:rPr>
              <w:t>Indirect Costs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</w:tcPr>
          <w:p w14:paraId="75B47D11" w14:textId="68EC6235" w:rsidR="00FB4583" w:rsidRPr="00282DD0" w:rsidRDefault="00FB4583" w:rsidP="00EE4A9B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Percentage of direct costs (identify which)</w:t>
            </w:r>
          </w:p>
        </w:tc>
        <w:tc>
          <w:tcPr>
            <w:tcW w:w="49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EF694" w14:textId="614E5D54" w:rsidR="00FB4583" w:rsidRPr="00C87508" w:rsidRDefault="003367D8" w:rsidP="00EE4A9B">
            <w:pPr>
              <w:pStyle w:val="ListParagraph"/>
              <w:numPr>
                <w:ilvl w:val="0"/>
                <w:numId w:val="3"/>
              </w:numPr>
              <w:spacing w:after="40"/>
              <w:ind w:left="348" w:hanging="270"/>
              <w:rPr>
                <w:rFonts w:ascii="Verdana" w:hAnsi="Verdana"/>
              </w:rPr>
            </w:pPr>
            <w:r w:rsidRPr="003367D8">
              <w:rPr>
                <w:rFonts w:ascii="Verdana" w:hAnsi="Verdana"/>
              </w:rPr>
              <w:t>Details regarding how indirect costs are calculated, including a copy of the organization’s approved Indirect Rate,</w:t>
            </w:r>
            <w:r>
              <w:rPr>
                <w:rFonts w:ascii="Verdana" w:hAnsi="Verdana"/>
              </w:rPr>
              <w:t xml:space="preserve"> must be submitted with</w:t>
            </w:r>
            <w:r w:rsidR="00DF0864">
              <w:rPr>
                <w:rFonts w:ascii="Verdana" w:hAnsi="Verdana"/>
              </w:rPr>
              <w:t xml:space="preserve"> final budget.</w:t>
            </w:r>
          </w:p>
        </w:tc>
      </w:tr>
    </w:tbl>
    <w:p w14:paraId="6DC03DD5" w14:textId="0A2DFBCE" w:rsidR="005C63B4" w:rsidRPr="00C87508" w:rsidRDefault="005C63B4" w:rsidP="00E20D24">
      <w:pPr>
        <w:spacing w:after="0"/>
        <w:rPr>
          <w:rFonts w:ascii="Verdana" w:hAnsi="Verdana"/>
        </w:rPr>
      </w:pPr>
    </w:p>
    <w:sectPr w:rsidR="005C63B4" w:rsidRPr="00C87508" w:rsidSect="00690F08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6CFC"/>
    <w:multiLevelType w:val="hybridMultilevel"/>
    <w:tmpl w:val="B9D6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28ED"/>
    <w:multiLevelType w:val="hybridMultilevel"/>
    <w:tmpl w:val="E4287E1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21E62531"/>
    <w:multiLevelType w:val="hybridMultilevel"/>
    <w:tmpl w:val="EB78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20F0"/>
    <w:multiLevelType w:val="hybridMultilevel"/>
    <w:tmpl w:val="1D361E54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387673B"/>
    <w:multiLevelType w:val="hybridMultilevel"/>
    <w:tmpl w:val="FCEC78B4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732A6D32"/>
    <w:multiLevelType w:val="hybridMultilevel"/>
    <w:tmpl w:val="96D02E4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D0"/>
    <w:rsid w:val="000006CC"/>
    <w:rsid w:val="0004031D"/>
    <w:rsid w:val="00057749"/>
    <w:rsid w:val="00067A15"/>
    <w:rsid w:val="00073578"/>
    <w:rsid w:val="00076E56"/>
    <w:rsid w:val="00087936"/>
    <w:rsid w:val="000F0D66"/>
    <w:rsid w:val="000F56AB"/>
    <w:rsid w:val="00106A79"/>
    <w:rsid w:val="001165EC"/>
    <w:rsid w:val="0015629C"/>
    <w:rsid w:val="00164DA3"/>
    <w:rsid w:val="00176787"/>
    <w:rsid w:val="00176DD3"/>
    <w:rsid w:val="00176FF3"/>
    <w:rsid w:val="00195C65"/>
    <w:rsid w:val="001B0190"/>
    <w:rsid w:val="001B1FCB"/>
    <w:rsid w:val="001B72EF"/>
    <w:rsid w:val="001E5EF3"/>
    <w:rsid w:val="001E636D"/>
    <w:rsid w:val="001F09FD"/>
    <w:rsid w:val="001F176D"/>
    <w:rsid w:val="001F691A"/>
    <w:rsid w:val="00241A27"/>
    <w:rsid w:val="002523B7"/>
    <w:rsid w:val="002543EC"/>
    <w:rsid w:val="0026512A"/>
    <w:rsid w:val="002718DD"/>
    <w:rsid w:val="002746F6"/>
    <w:rsid w:val="00275F0F"/>
    <w:rsid w:val="002803A4"/>
    <w:rsid w:val="00282DD0"/>
    <w:rsid w:val="00294670"/>
    <w:rsid w:val="002A7989"/>
    <w:rsid w:val="002C0260"/>
    <w:rsid w:val="002C32E0"/>
    <w:rsid w:val="002D48C5"/>
    <w:rsid w:val="002D7A76"/>
    <w:rsid w:val="00301966"/>
    <w:rsid w:val="003167AB"/>
    <w:rsid w:val="003367D8"/>
    <w:rsid w:val="00341508"/>
    <w:rsid w:val="00343E9E"/>
    <w:rsid w:val="00347AC7"/>
    <w:rsid w:val="00354ACB"/>
    <w:rsid w:val="00356D8A"/>
    <w:rsid w:val="003A40BA"/>
    <w:rsid w:val="003B1FF4"/>
    <w:rsid w:val="003D0B73"/>
    <w:rsid w:val="003D31EA"/>
    <w:rsid w:val="003E049B"/>
    <w:rsid w:val="003E5F69"/>
    <w:rsid w:val="0040037C"/>
    <w:rsid w:val="00417BBB"/>
    <w:rsid w:val="0043111A"/>
    <w:rsid w:val="00431B42"/>
    <w:rsid w:val="0043501B"/>
    <w:rsid w:val="004470CA"/>
    <w:rsid w:val="00466B8B"/>
    <w:rsid w:val="004759C1"/>
    <w:rsid w:val="004B3AEB"/>
    <w:rsid w:val="004D4B76"/>
    <w:rsid w:val="004F05FA"/>
    <w:rsid w:val="005042E2"/>
    <w:rsid w:val="005135E2"/>
    <w:rsid w:val="005340C2"/>
    <w:rsid w:val="00540FB1"/>
    <w:rsid w:val="00541306"/>
    <w:rsid w:val="00555FFB"/>
    <w:rsid w:val="00565088"/>
    <w:rsid w:val="00571B32"/>
    <w:rsid w:val="00593F55"/>
    <w:rsid w:val="005A51CD"/>
    <w:rsid w:val="005B5945"/>
    <w:rsid w:val="005C406D"/>
    <w:rsid w:val="005C63B4"/>
    <w:rsid w:val="005D06F6"/>
    <w:rsid w:val="005E60C4"/>
    <w:rsid w:val="005F1AFD"/>
    <w:rsid w:val="005F6C31"/>
    <w:rsid w:val="00600203"/>
    <w:rsid w:val="00603E7B"/>
    <w:rsid w:val="00605555"/>
    <w:rsid w:val="00615F64"/>
    <w:rsid w:val="006369CF"/>
    <w:rsid w:val="00656DB2"/>
    <w:rsid w:val="00670D55"/>
    <w:rsid w:val="00673714"/>
    <w:rsid w:val="006746BA"/>
    <w:rsid w:val="006811A9"/>
    <w:rsid w:val="00685BB3"/>
    <w:rsid w:val="00690F08"/>
    <w:rsid w:val="00696C23"/>
    <w:rsid w:val="006E4E66"/>
    <w:rsid w:val="006F6051"/>
    <w:rsid w:val="00705E37"/>
    <w:rsid w:val="00707F4C"/>
    <w:rsid w:val="0071615F"/>
    <w:rsid w:val="007311DB"/>
    <w:rsid w:val="00772010"/>
    <w:rsid w:val="007777B2"/>
    <w:rsid w:val="007A420F"/>
    <w:rsid w:val="007B38C6"/>
    <w:rsid w:val="007D5CB5"/>
    <w:rsid w:val="00816348"/>
    <w:rsid w:val="0082361A"/>
    <w:rsid w:val="00853A0D"/>
    <w:rsid w:val="00863A51"/>
    <w:rsid w:val="00870D91"/>
    <w:rsid w:val="008732F6"/>
    <w:rsid w:val="00875F66"/>
    <w:rsid w:val="0088081A"/>
    <w:rsid w:val="008C28FE"/>
    <w:rsid w:val="008C55FA"/>
    <w:rsid w:val="0090184E"/>
    <w:rsid w:val="00922EA3"/>
    <w:rsid w:val="00926F69"/>
    <w:rsid w:val="0099659E"/>
    <w:rsid w:val="009B0059"/>
    <w:rsid w:val="009C282A"/>
    <w:rsid w:val="009D6E33"/>
    <w:rsid w:val="00A1046D"/>
    <w:rsid w:val="00A12BFA"/>
    <w:rsid w:val="00A24210"/>
    <w:rsid w:val="00A402BE"/>
    <w:rsid w:val="00A66223"/>
    <w:rsid w:val="00A81171"/>
    <w:rsid w:val="00A82355"/>
    <w:rsid w:val="00A92124"/>
    <w:rsid w:val="00AD1015"/>
    <w:rsid w:val="00AD400C"/>
    <w:rsid w:val="00AE077D"/>
    <w:rsid w:val="00AE58F5"/>
    <w:rsid w:val="00AF0192"/>
    <w:rsid w:val="00AF2124"/>
    <w:rsid w:val="00B01960"/>
    <w:rsid w:val="00B11BE2"/>
    <w:rsid w:val="00B21F22"/>
    <w:rsid w:val="00B336F5"/>
    <w:rsid w:val="00B372D4"/>
    <w:rsid w:val="00B37551"/>
    <w:rsid w:val="00B6663D"/>
    <w:rsid w:val="00B70A34"/>
    <w:rsid w:val="00B72DDB"/>
    <w:rsid w:val="00B76A3B"/>
    <w:rsid w:val="00B8207E"/>
    <w:rsid w:val="00B95B6A"/>
    <w:rsid w:val="00BC112C"/>
    <w:rsid w:val="00BC4740"/>
    <w:rsid w:val="00C1394C"/>
    <w:rsid w:val="00C16B2B"/>
    <w:rsid w:val="00C45080"/>
    <w:rsid w:val="00C50003"/>
    <w:rsid w:val="00C552AE"/>
    <w:rsid w:val="00C655D3"/>
    <w:rsid w:val="00C87508"/>
    <w:rsid w:val="00C908FA"/>
    <w:rsid w:val="00C9400D"/>
    <w:rsid w:val="00C9695A"/>
    <w:rsid w:val="00CA5772"/>
    <w:rsid w:val="00CA671B"/>
    <w:rsid w:val="00CD0E80"/>
    <w:rsid w:val="00CE3C2C"/>
    <w:rsid w:val="00D04ACE"/>
    <w:rsid w:val="00D1765D"/>
    <w:rsid w:val="00D227E8"/>
    <w:rsid w:val="00D27009"/>
    <w:rsid w:val="00D318E2"/>
    <w:rsid w:val="00D37852"/>
    <w:rsid w:val="00D63B57"/>
    <w:rsid w:val="00D74D08"/>
    <w:rsid w:val="00D94E27"/>
    <w:rsid w:val="00DA6347"/>
    <w:rsid w:val="00DB149A"/>
    <w:rsid w:val="00DD333B"/>
    <w:rsid w:val="00DD68E7"/>
    <w:rsid w:val="00DE2AD3"/>
    <w:rsid w:val="00DE3932"/>
    <w:rsid w:val="00DF0864"/>
    <w:rsid w:val="00E0008D"/>
    <w:rsid w:val="00E15077"/>
    <w:rsid w:val="00E20D24"/>
    <w:rsid w:val="00E35D59"/>
    <w:rsid w:val="00E40523"/>
    <w:rsid w:val="00E82288"/>
    <w:rsid w:val="00E84285"/>
    <w:rsid w:val="00E92212"/>
    <w:rsid w:val="00EA06B0"/>
    <w:rsid w:val="00ED5AE7"/>
    <w:rsid w:val="00EE4A9B"/>
    <w:rsid w:val="00EE6F9F"/>
    <w:rsid w:val="00F05F1D"/>
    <w:rsid w:val="00F068AE"/>
    <w:rsid w:val="00F2362F"/>
    <w:rsid w:val="00F37D5A"/>
    <w:rsid w:val="00F401AE"/>
    <w:rsid w:val="00F4416A"/>
    <w:rsid w:val="00F458EE"/>
    <w:rsid w:val="00F45DBD"/>
    <w:rsid w:val="00F656DB"/>
    <w:rsid w:val="00F72DB7"/>
    <w:rsid w:val="00F736C4"/>
    <w:rsid w:val="00F85DE5"/>
    <w:rsid w:val="00F9339E"/>
    <w:rsid w:val="00FB2F08"/>
    <w:rsid w:val="00FB4583"/>
    <w:rsid w:val="00FB7F55"/>
    <w:rsid w:val="00FC019E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2C06"/>
  <w15:chartTrackingRefBased/>
  <w15:docId w15:val="{BF2653E8-DC2C-492B-A560-4E662535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33"/>
  </w:style>
  <w:style w:type="paragraph" w:styleId="Heading1">
    <w:name w:val="heading 1"/>
    <w:basedOn w:val="Normal"/>
    <w:next w:val="Normal"/>
    <w:link w:val="Heading1Char"/>
    <w:uiPriority w:val="9"/>
    <w:qFormat/>
    <w:rsid w:val="00CA5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5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6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03A4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068A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76D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sa.gov/travel/plan-book/transportation-airfare-pov-etc/privately-owned-vehicle-pov-mileage-reimbursement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6cf4a-8140-4505-8652-23234189d934">
      <Terms xmlns="http://schemas.microsoft.com/office/infopath/2007/PartnerControls"/>
    </lcf76f155ced4ddcb4097134ff3c332f>
    <TaxCatchAll xmlns="23d8fd70-2008-4445-9cdb-8b941da07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9F1B88EE01489ED1676000FCCC6D" ma:contentTypeVersion="12" ma:contentTypeDescription="Create a new document." ma:contentTypeScope="" ma:versionID="e823d6d7a3cde3b27486ddb11cabe931">
  <xsd:schema xmlns:xsd="http://www.w3.org/2001/XMLSchema" xmlns:xs="http://www.w3.org/2001/XMLSchema" xmlns:p="http://schemas.microsoft.com/office/2006/metadata/properties" xmlns:ns2="f5e6cf4a-8140-4505-8652-23234189d934" xmlns:ns3="23d8fd70-2008-4445-9cdb-8b941da07fa0" targetNamespace="http://schemas.microsoft.com/office/2006/metadata/properties" ma:root="true" ma:fieldsID="7f334b702d8ed157a1ebc426ad16ae58" ns2:_="" ns3:_="">
    <xsd:import namespace="f5e6cf4a-8140-4505-8652-23234189d934"/>
    <xsd:import namespace="23d8fd70-2008-4445-9cdb-8b941da07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cf4a-8140-4505-8652-2323418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6295c1-ed5c-43b5-a143-d1eb0df13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fd70-2008-4445-9cdb-8b941da07f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a21d8a-53d0-43c9-aab1-8d53d3614591}" ma:internalName="TaxCatchAll" ma:showField="CatchAllData" ma:web="23d8fd70-2008-4445-9cdb-8b941da07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A5DFB-CDFA-4149-8088-8EB72F1896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d8fd70-2008-4445-9cdb-8b941da07fa0"/>
    <ds:schemaRef ds:uri="http://purl.org/dc/elements/1.1/"/>
    <ds:schemaRef ds:uri="http://schemas.microsoft.com/office/2006/metadata/properties"/>
    <ds:schemaRef ds:uri="http://schemas.microsoft.com/office/infopath/2007/PartnerControls"/>
    <ds:schemaRef ds:uri="f5e6cf4a-8140-4505-8652-23234189d9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AAABA1-8C1A-4CF1-B7D7-CA9EBB987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CF3F0-1F8C-4013-8A50-E4FE06E4C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cf4a-8140-4505-8652-23234189d934"/>
    <ds:schemaRef ds:uri="23d8fd70-2008-4445-9cdb-8b941da07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Documentation Guide - Planning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Documentation Guide - Planning</dc:title>
  <dc:subject/>
  <dc:creator>NADTC</dc:creator>
  <cp:keywords/>
  <dc:description/>
  <cp:lastModifiedBy>Jane Mahoney</cp:lastModifiedBy>
  <cp:revision>65</cp:revision>
  <dcterms:created xsi:type="dcterms:W3CDTF">2024-08-27T16:54:00Z</dcterms:created>
  <dcterms:modified xsi:type="dcterms:W3CDTF">2024-10-10T16:26:00Z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0x010100AFBA9F1B88EE01489ED1676000FCCC6D</vt:lpwstr>
  </property>
  <property fmtid="{D5CDD505-2E9C-101B-9397-08002B2CF9AE}" pid="3" name="MediaServiceImageTags">
    <vt:lpwstr/>
  </property>
  <property fmtid="{D5CDD505-2E9C-101B-9397-08002B2CF9AE}" pid="4" name="Order">
    <vt:r8>27814800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