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89D" w:rsidRPr="0096789D" w:rsidRDefault="0096789D" w:rsidP="0096789D">
      <w:pPr>
        <w:widowControl w:val="0"/>
        <w:autoSpaceDE w:val="0"/>
        <w:autoSpaceDN w:val="0"/>
        <w:adjustRightInd w:val="0"/>
        <w:spacing w:after="0"/>
        <w:ind w:right="1828"/>
        <w:rPr>
          <w:rFonts w:ascii="Lucida Console" w:eastAsia="Times New Roman" w:hAnsi="Lucida Console" w:cs="Lucida Console"/>
          <w:sz w:val="26"/>
          <w:szCs w:val="26"/>
        </w:rPr>
      </w:pPr>
      <w:r w:rsidRPr="0096789D">
        <w:rPr>
          <w:rFonts w:ascii="Lucida Console" w:eastAsia="Times New Roman" w:hAnsi="Lucida Console" w:cs="Lucida Console"/>
          <w:noProof/>
          <w:sz w:val="24"/>
          <w:szCs w:val="24"/>
        </w:rPr>
        <w:drawing>
          <wp:anchor distT="0" distB="0" distL="114300" distR="114300" simplePos="0" relativeHeight="251659264" behindDoc="1" locked="0" layoutInCell="1" allowOverlap="1" wp14:anchorId="55697CC7" wp14:editId="4AE4B6B5">
            <wp:simplePos x="0" y="0"/>
            <wp:positionH relativeFrom="column">
              <wp:posOffset>-327660</wp:posOffset>
            </wp:positionH>
            <wp:positionV relativeFrom="paragraph">
              <wp:posOffset>-571500</wp:posOffset>
            </wp:positionV>
            <wp:extent cx="2672715" cy="1270635"/>
            <wp:effectExtent l="0" t="0" r="0" b="5715"/>
            <wp:wrapThrough wrapText="bothSides">
              <wp:wrapPolygon edited="0">
                <wp:start x="0" y="0"/>
                <wp:lineTo x="0" y="21373"/>
                <wp:lineTo x="21400" y="21373"/>
                <wp:lineTo x="214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DTC on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2715" cy="1270635"/>
                    </a:xfrm>
                    <a:prstGeom prst="rect">
                      <a:avLst/>
                    </a:prstGeom>
                  </pic:spPr>
                </pic:pic>
              </a:graphicData>
            </a:graphic>
            <wp14:sizeRelH relativeFrom="page">
              <wp14:pctWidth>0</wp14:pctWidth>
            </wp14:sizeRelH>
            <wp14:sizeRelV relativeFrom="page">
              <wp14:pctHeight>0</wp14:pctHeight>
            </wp14:sizeRelV>
          </wp:anchor>
        </w:drawing>
      </w:r>
    </w:p>
    <w:p w:rsidR="0096789D" w:rsidRPr="0096789D" w:rsidRDefault="0096789D" w:rsidP="0096789D">
      <w:pPr>
        <w:widowControl w:val="0"/>
        <w:autoSpaceDE w:val="0"/>
        <w:autoSpaceDN w:val="0"/>
        <w:adjustRightInd w:val="0"/>
        <w:spacing w:after="0"/>
        <w:ind w:right="1828"/>
        <w:rPr>
          <w:rFonts w:ascii="Lucida Console" w:eastAsia="Times New Roman" w:hAnsi="Lucida Console" w:cs="Lucida Console"/>
          <w:sz w:val="26"/>
          <w:szCs w:val="26"/>
        </w:rPr>
      </w:pPr>
    </w:p>
    <w:p w:rsidR="0096789D" w:rsidRPr="0096789D" w:rsidRDefault="0096789D" w:rsidP="0096789D">
      <w:pPr>
        <w:widowControl w:val="0"/>
        <w:autoSpaceDE w:val="0"/>
        <w:autoSpaceDN w:val="0"/>
        <w:adjustRightInd w:val="0"/>
        <w:spacing w:after="0"/>
        <w:ind w:right="1828"/>
        <w:rPr>
          <w:rFonts w:ascii="Lucida Console" w:eastAsia="Times New Roman" w:hAnsi="Lucida Console" w:cs="Lucida Console"/>
          <w:sz w:val="26"/>
          <w:szCs w:val="26"/>
        </w:rPr>
      </w:pPr>
    </w:p>
    <w:p w:rsidR="0096789D" w:rsidRPr="0096789D" w:rsidRDefault="0096789D" w:rsidP="0096789D">
      <w:pPr>
        <w:widowControl w:val="0"/>
        <w:autoSpaceDE w:val="0"/>
        <w:autoSpaceDN w:val="0"/>
        <w:adjustRightInd w:val="0"/>
        <w:spacing w:after="0"/>
        <w:ind w:right="1828"/>
        <w:rPr>
          <w:rFonts w:ascii="Calibri" w:eastAsia="Times New Roman" w:hAnsi="Calibri" w:cs="Lucida Console"/>
          <w:sz w:val="24"/>
          <w:szCs w:val="24"/>
        </w:rPr>
      </w:pPr>
    </w:p>
    <w:p w:rsidR="0096789D" w:rsidRPr="0096789D" w:rsidRDefault="0096789D" w:rsidP="0096789D">
      <w:pPr>
        <w:widowControl w:val="0"/>
        <w:autoSpaceDE w:val="0"/>
        <w:autoSpaceDN w:val="0"/>
        <w:adjustRightInd w:val="0"/>
        <w:spacing w:after="0"/>
        <w:ind w:right="1828"/>
        <w:rPr>
          <w:rFonts w:ascii="Calibri" w:eastAsia="Times New Roman" w:hAnsi="Calibri" w:cs="Lucida Console"/>
          <w:sz w:val="24"/>
          <w:szCs w:val="24"/>
        </w:rPr>
      </w:pPr>
    </w:p>
    <w:p w:rsidR="0096789D" w:rsidRPr="0096789D" w:rsidRDefault="0096789D" w:rsidP="0096789D">
      <w:pPr>
        <w:widowControl w:val="0"/>
        <w:autoSpaceDE w:val="0"/>
        <w:autoSpaceDN w:val="0"/>
        <w:adjustRightInd w:val="0"/>
        <w:spacing w:after="0"/>
        <w:ind w:right="1828"/>
        <w:rPr>
          <w:rFonts w:ascii="Calibri" w:eastAsia="Times New Roman" w:hAnsi="Calibri" w:cs="Lucida Console"/>
          <w:sz w:val="24"/>
          <w:szCs w:val="24"/>
        </w:rPr>
      </w:pPr>
    </w:p>
    <w:p w:rsidR="00D0128C" w:rsidRDefault="00D0128C" w:rsidP="0096789D">
      <w:pPr>
        <w:jc w:val="center"/>
        <w:rPr>
          <w:rFonts w:ascii="Calibri" w:eastAsia="Calibri" w:hAnsi="Calibri" w:cs="Times New Roman"/>
          <w:b/>
          <w:sz w:val="36"/>
        </w:rPr>
      </w:pPr>
    </w:p>
    <w:p w:rsidR="0096789D" w:rsidRPr="0096789D" w:rsidRDefault="0096789D" w:rsidP="0096789D">
      <w:pPr>
        <w:jc w:val="center"/>
        <w:rPr>
          <w:rFonts w:ascii="Calibri" w:eastAsia="Calibri" w:hAnsi="Calibri" w:cs="Times New Roman"/>
          <w:b/>
          <w:sz w:val="36"/>
        </w:rPr>
      </w:pPr>
      <w:r w:rsidRPr="0096789D">
        <w:rPr>
          <w:rFonts w:ascii="Calibri" w:eastAsia="Calibri" w:hAnsi="Calibri" w:cs="Times New Roman"/>
          <w:b/>
          <w:sz w:val="36"/>
        </w:rPr>
        <w:t>Webinar Transcript:</w:t>
      </w:r>
    </w:p>
    <w:p w:rsidR="0096789D" w:rsidRPr="0096789D" w:rsidRDefault="0096789D" w:rsidP="0096789D">
      <w:pPr>
        <w:jc w:val="center"/>
        <w:rPr>
          <w:rFonts w:ascii="Calibri" w:eastAsia="Calibri" w:hAnsi="Calibri" w:cs="Times New Roman"/>
          <w:b/>
          <w:sz w:val="36"/>
        </w:rPr>
      </w:pPr>
      <w:r>
        <w:rPr>
          <w:rFonts w:ascii="Calibri" w:eastAsia="Calibri" w:hAnsi="Calibri" w:cs="Times New Roman"/>
          <w:b/>
          <w:i/>
          <w:sz w:val="36"/>
        </w:rPr>
        <w:t xml:space="preserve">Transportation, Dementia, and Caregiving </w:t>
      </w:r>
    </w:p>
    <w:p w:rsidR="0096789D" w:rsidRPr="0096789D" w:rsidRDefault="0096789D" w:rsidP="0096789D">
      <w:pPr>
        <w:widowControl w:val="0"/>
        <w:autoSpaceDE w:val="0"/>
        <w:autoSpaceDN w:val="0"/>
        <w:adjustRightInd w:val="0"/>
        <w:spacing w:after="0"/>
        <w:ind w:left="720" w:right="1827" w:firstLine="720"/>
        <w:jc w:val="center"/>
        <w:rPr>
          <w:rFonts w:ascii="Lucida Console" w:eastAsia="Times New Roman" w:hAnsi="Lucida Console" w:cs="Lucida Console"/>
          <w:sz w:val="24"/>
          <w:szCs w:val="24"/>
        </w:rPr>
      </w:pPr>
      <w:r>
        <w:rPr>
          <w:rFonts w:ascii="Calibri" w:eastAsia="Calibri" w:hAnsi="Calibri" w:cs="Times New Roman"/>
          <w:b/>
          <w:sz w:val="36"/>
        </w:rPr>
        <w:t>April 25</w:t>
      </w:r>
      <w:r w:rsidRPr="0096789D">
        <w:rPr>
          <w:rFonts w:ascii="Calibri" w:eastAsia="Calibri" w:hAnsi="Calibri" w:cs="Times New Roman"/>
          <w:b/>
          <w:sz w:val="36"/>
        </w:rPr>
        <w:t>, 2018</w:t>
      </w:r>
    </w:p>
    <w:p w:rsidR="00301CD0" w:rsidRDefault="00301CD0"/>
    <w:p w:rsidR="00D0128C" w:rsidRDefault="00D0128C"/>
    <w:p w:rsidR="00E74260" w:rsidRDefault="00E3045B" w:rsidP="00D0128C">
      <w:pPr>
        <w:spacing w:line="360" w:lineRule="auto"/>
        <w:rPr>
          <w:sz w:val="24"/>
          <w:szCs w:val="24"/>
        </w:rPr>
      </w:pPr>
      <w:r>
        <w:rPr>
          <w:b/>
          <w:sz w:val="24"/>
          <w:szCs w:val="24"/>
        </w:rPr>
        <w:t xml:space="preserve">Julie Dupree: </w:t>
      </w:r>
      <w:r>
        <w:rPr>
          <w:sz w:val="24"/>
          <w:szCs w:val="24"/>
        </w:rPr>
        <w:t xml:space="preserve">Good afternoon everyone, and thank you for joining us for this webinar on dementia, caregiving, and transportation. My name is Julie Dupree and I am with the National Aging and Disability Transportation Center. We have a few quick housekeeping items that will make your experience more enjoyable. </w:t>
      </w:r>
      <w:r w:rsidRPr="00E3045B">
        <w:rPr>
          <w:sz w:val="24"/>
          <w:szCs w:val="24"/>
        </w:rPr>
        <w:t xml:space="preserve">We are delighted that you are all </w:t>
      </w:r>
      <w:r>
        <w:rPr>
          <w:sz w:val="24"/>
          <w:szCs w:val="24"/>
        </w:rPr>
        <w:t xml:space="preserve">with us today to address this important topic and we look forward to having you as a part of this webinar. This session is being recorded and will be available as an archive on the NADTC website. Closed captioning is available for today’s session, and you can access captioning by clicking on the CC icon at the top left of your screen, or by using your keyboard command Control plus F8 together. We would like to thank our captioner for being with us today and providing this valuable service to us. If you are having any difficulty with Blackboard or any technical components of the webinar, you can email </w:t>
      </w:r>
      <w:hyperlink r:id="rId8" w:history="1">
        <w:r w:rsidRPr="00F474E7">
          <w:rPr>
            <w:rStyle w:val="Hyperlink"/>
            <w:sz w:val="24"/>
            <w:szCs w:val="24"/>
          </w:rPr>
          <w:t>contact@nadtc.org</w:t>
        </w:r>
      </w:hyperlink>
      <w:r>
        <w:rPr>
          <w:sz w:val="24"/>
          <w:szCs w:val="24"/>
        </w:rPr>
        <w:t xml:space="preserve"> and we will do our best to troubleshoot any problems you may be having during the webinar. One other thing before I turn it over to our moderator today. To submit questions, which can be done at any point during the session, you can either enter your question into the chat box if you are in Blackboard, or you can email your question to contact@nadtc.org . A quick reminder that the chat section is public. We will address as many questions at the end of the webinar as time allows. If we don’t address your particular questions, we will follow up after the event is over to </w:t>
      </w:r>
      <w:r>
        <w:rPr>
          <w:sz w:val="24"/>
          <w:szCs w:val="24"/>
        </w:rPr>
        <w:lastRenderedPageBreak/>
        <w:t xml:space="preserve">address your question. Before I turn it over to Virginia Dize, who is our moderator today, I’d like to do a quick poll. </w:t>
      </w:r>
      <w:r w:rsidR="00142FC7">
        <w:rPr>
          <w:sz w:val="24"/>
          <w:szCs w:val="24"/>
        </w:rPr>
        <w:t>The poll is just one question, and that question is “is your work primarily on dementia and caregiving, or transportation? Or all of the above?” And to answer this question on the top left of your screen in Blackboard, there is a little box that has a lowercase A in it that enab</w:t>
      </w:r>
      <w:r w:rsidR="00D0128C">
        <w:rPr>
          <w:sz w:val="24"/>
          <w:szCs w:val="24"/>
        </w:rPr>
        <w:t xml:space="preserve">les you to respond to the poll. </w:t>
      </w:r>
      <w:r w:rsidR="00142FC7">
        <w:rPr>
          <w:sz w:val="24"/>
          <w:szCs w:val="24"/>
        </w:rPr>
        <w:t>So again, if you do work on dementia and caregiving, press A. If you do work on transportation</w:t>
      </w:r>
      <w:r w:rsidR="00E74260">
        <w:rPr>
          <w:sz w:val="24"/>
          <w:szCs w:val="24"/>
        </w:rPr>
        <w:t xml:space="preserve"> issues</w:t>
      </w:r>
      <w:r w:rsidR="00142FC7">
        <w:rPr>
          <w:sz w:val="24"/>
          <w:szCs w:val="24"/>
        </w:rPr>
        <w:t xml:space="preserve">, press B. And if you do work in all areas, </w:t>
      </w:r>
      <w:r w:rsidR="00E74260">
        <w:rPr>
          <w:sz w:val="24"/>
          <w:szCs w:val="24"/>
        </w:rPr>
        <w:t xml:space="preserve">dementia, caregiving, and transportation, </w:t>
      </w:r>
      <w:r w:rsidR="00142FC7">
        <w:rPr>
          <w:sz w:val="24"/>
          <w:szCs w:val="24"/>
        </w:rPr>
        <w:t xml:space="preserve">press C for all of the above. </w:t>
      </w:r>
      <w:r w:rsidR="00E74260">
        <w:rPr>
          <w:sz w:val="24"/>
          <w:szCs w:val="24"/>
        </w:rPr>
        <w:t>We will publish the results of the poll shortly.</w:t>
      </w:r>
      <w:r w:rsidR="00142FC7">
        <w:rPr>
          <w:sz w:val="24"/>
          <w:szCs w:val="24"/>
        </w:rPr>
        <w:t xml:space="preserve"> </w:t>
      </w:r>
      <w:r w:rsidR="00E74260">
        <w:rPr>
          <w:sz w:val="24"/>
          <w:szCs w:val="24"/>
        </w:rPr>
        <w:t>And with that, I’d like to turn it over to our session moderator, Virginia Dize</w:t>
      </w:r>
      <w:r w:rsidR="006A53EF">
        <w:rPr>
          <w:sz w:val="24"/>
          <w:szCs w:val="24"/>
        </w:rPr>
        <w:t>.</w:t>
      </w:r>
    </w:p>
    <w:p w:rsidR="00D0128C" w:rsidRDefault="00D0128C" w:rsidP="00D0128C">
      <w:pPr>
        <w:spacing w:line="360" w:lineRule="auto"/>
        <w:rPr>
          <w:b/>
          <w:sz w:val="24"/>
          <w:szCs w:val="24"/>
        </w:rPr>
      </w:pPr>
    </w:p>
    <w:p w:rsidR="00046E56" w:rsidRDefault="006A53EF" w:rsidP="00D0128C">
      <w:pPr>
        <w:spacing w:line="360" w:lineRule="auto"/>
        <w:rPr>
          <w:sz w:val="24"/>
          <w:szCs w:val="24"/>
        </w:rPr>
      </w:pPr>
      <w:r>
        <w:rPr>
          <w:b/>
          <w:sz w:val="24"/>
          <w:szCs w:val="24"/>
        </w:rPr>
        <w:t xml:space="preserve">Virginia Dize: </w:t>
      </w:r>
      <w:r>
        <w:rPr>
          <w:sz w:val="24"/>
          <w:szCs w:val="24"/>
        </w:rPr>
        <w:t>Thank you Julie. Good afternoon everyone. Welcome to this webinar that is sponsored by the National Aging and Dis Trans Center. We are very pleased today to have a really well-informed expert panel to share their knowledge and exp</w:t>
      </w:r>
      <w:r w:rsidR="00A829E5">
        <w:rPr>
          <w:sz w:val="24"/>
          <w:szCs w:val="24"/>
        </w:rPr>
        <w:t>erience</w:t>
      </w:r>
      <w:r>
        <w:rPr>
          <w:sz w:val="24"/>
          <w:szCs w:val="24"/>
        </w:rPr>
        <w:t xml:space="preserve"> with us today. I’ll kick things off as you can </w:t>
      </w:r>
      <w:r w:rsidR="00A829E5">
        <w:rPr>
          <w:sz w:val="24"/>
          <w:szCs w:val="24"/>
        </w:rPr>
        <w:t>see;</w:t>
      </w:r>
      <w:r>
        <w:rPr>
          <w:sz w:val="24"/>
          <w:szCs w:val="24"/>
        </w:rPr>
        <w:t xml:space="preserve"> I’m the </w:t>
      </w:r>
      <w:r w:rsidR="00A829E5">
        <w:rPr>
          <w:sz w:val="24"/>
          <w:szCs w:val="24"/>
        </w:rPr>
        <w:t>Co-Director</w:t>
      </w:r>
      <w:r>
        <w:rPr>
          <w:sz w:val="24"/>
          <w:szCs w:val="24"/>
        </w:rPr>
        <w:t xml:space="preserve"> of the NADTC. And I work here at n4a – the </w:t>
      </w:r>
      <w:r w:rsidR="00A829E5">
        <w:rPr>
          <w:sz w:val="24"/>
          <w:szCs w:val="24"/>
        </w:rPr>
        <w:t>National Association of Area Agencies on Aging.</w:t>
      </w:r>
      <w:r>
        <w:rPr>
          <w:sz w:val="24"/>
          <w:szCs w:val="24"/>
        </w:rPr>
        <w:t xml:space="preserve"> I’ll be talking a little bit about the NADTC and our work in this area. And then I’ll turn it over to Meredith Hanley, who is the Dir</w:t>
      </w:r>
      <w:r w:rsidR="00A829E5">
        <w:rPr>
          <w:sz w:val="24"/>
          <w:szCs w:val="24"/>
        </w:rPr>
        <w:t>ector</w:t>
      </w:r>
      <w:r>
        <w:rPr>
          <w:sz w:val="24"/>
          <w:szCs w:val="24"/>
        </w:rPr>
        <w:t xml:space="preserve"> here at n4a of Community Capacity Building, and she also leads our work on Dementi</w:t>
      </w:r>
      <w:r w:rsidR="00A829E5">
        <w:rPr>
          <w:sz w:val="24"/>
          <w:szCs w:val="24"/>
        </w:rPr>
        <w:t xml:space="preserve">a Friendly America. </w:t>
      </w:r>
    </w:p>
    <w:p w:rsidR="00046E56" w:rsidRDefault="00A829E5" w:rsidP="00D0128C">
      <w:pPr>
        <w:spacing w:line="360" w:lineRule="auto"/>
        <w:rPr>
          <w:sz w:val="24"/>
          <w:szCs w:val="24"/>
        </w:rPr>
      </w:pPr>
      <w:r>
        <w:rPr>
          <w:sz w:val="24"/>
          <w:szCs w:val="24"/>
        </w:rPr>
        <w:t xml:space="preserve">Following Meredith </w:t>
      </w:r>
      <w:r w:rsidR="006A53EF">
        <w:rPr>
          <w:sz w:val="24"/>
          <w:szCs w:val="24"/>
        </w:rPr>
        <w:t xml:space="preserve">will be Greg Link, who directs the Office of Supportive and </w:t>
      </w:r>
      <w:r>
        <w:rPr>
          <w:sz w:val="24"/>
          <w:szCs w:val="24"/>
        </w:rPr>
        <w:t>Caregiver Services at the US Administration on Community Living</w:t>
      </w:r>
      <w:r w:rsidR="006A53EF">
        <w:rPr>
          <w:sz w:val="24"/>
          <w:szCs w:val="24"/>
        </w:rPr>
        <w:t xml:space="preserve">. And then we have I think a really important aspect of this webinar, because </w:t>
      </w:r>
      <w:r>
        <w:rPr>
          <w:sz w:val="24"/>
          <w:szCs w:val="24"/>
        </w:rPr>
        <w:t>we know that there</w:t>
      </w:r>
      <w:r w:rsidR="006A53EF">
        <w:rPr>
          <w:sz w:val="24"/>
          <w:szCs w:val="24"/>
        </w:rPr>
        <w:t xml:space="preserve"> are a combination of </w:t>
      </w:r>
      <w:r>
        <w:rPr>
          <w:sz w:val="24"/>
          <w:szCs w:val="24"/>
        </w:rPr>
        <w:t>folks</w:t>
      </w:r>
      <w:r w:rsidR="006A53EF">
        <w:rPr>
          <w:sz w:val="24"/>
          <w:szCs w:val="24"/>
        </w:rPr>
        <w:t xml:space="preserve"> here who are participating with us who come at this from different arenas. So Steve Yaffe, who is a </w:t>
      </w:r>
      <w:r>
        <w:rPr>
          <w:sz w:val="24"/>
          <w:szCs w:val="24"/>
        </w:rPr>
        <w:t>transportation consultant</w:t>
      </w:r>
      <w:r w:rsidR="006A53EF">
        <w:rPr>
          <w:sz w:val="24"/>
          <w:szCs w:val="24"/>
        </w:rPr>
        <w:t xml:space="preserve"> and recently retired as Transit D</w:t>
      </w:r>
      <w:r>
        <w:rPr>
          <w:sz w:val="24"/>
          <w:szCs w:val="24"/>
        </w:rPr>
        <w:t>irector</w:t>
      </w:r>
      <w:r w:rsidR="006A53EF">
        <w:rPr>
          <w:sz w:val="24"/>
          <w:szCs w:val="24"/>
        </w:rPr>
        <w:t xml:space="preserve"> with Arlington C</w:t>
      </w:r>
      <w:r>
        <w:rPr>
          <w:sz w:val="24"/>
          <w:szCs w:val="24"/>
        </w:rPr>
        <w:t xml:space="preserve">ounty, Virginia </w:t>
      </w:r>
      <w:r w:rsidR="006A53EF">
        <w:rPr>
          <w:sz w:val="24"/>
          <w:szCs w:val="24"/>
        </w:rPr>
        <w:t xml:space="preserve">will be talking </w:t>
      </w:r>
      <w:r>
        <w:rPr>
          <w:sz w:val="24"/>
          <w:szCs w:val="24"/>
        </w:rPr>
        <w:t>to</w:t>
      </w:r>
      <w:r w:rsidR="006A53EF">
        <w:rPr>
          <w:sz w:val="24"/>
          <w:szCs w:val="24"/>
        </w:rPr>
        <w:t xml:space="preserve"> us about the role of public </w:t>
      </w:r>
      <w:r>
        <w:rPr>
          <w:sz w:val="24"/>
          <w:szCs w:val="24"/>
        </w:rPr>
        <w:t>transportation and paratransit</w:t>
      </w:r>
      <w:r w:rsidR="006A53EF">
        <w:rPr>
          <w:sz w:val="24"/>
          <w:szCs w:val="24"/>
        </w:rPr>
        <w:t xml:space="preserve"> in serving individuals with dementia and thei</w:t>
      </w:r>
      <w:r>
        <w:rPr>
          <w:sz w:val="24"/>
          <w:szCs w:val="24"/>
        </w:rPr>
        <w:t>r caregivers. And he is going to</w:t>
      </w:r>
      <w:r w:rsidR="006A53EF">
        <w:rPr>
          <w:sz w:val="24"/>
          <w:szCs w:val="24"/>
        </w:rPr>
        <w:t xml:space="preserve"> do an overview of some of the options to consider that may or may not be available in your community. But I think this educational component is really a critical part of our discussion today. And </w:t>
      </w:r>
      <w:r>
        <w:rPr>
          <w:sz w:val="24"/>
          <w:szCs w:val="24"/>
        </w:rPr>
        <w:t>then</w:t>
      </w:r>
      <w:r w:rsidR="006A53EF">
        <w:rPr>
          <w:sz w:val="24"/>
          <w:szCs w:val="24"/>
        </w:rPr>
        <w:t xml:space="preserve"> following that </w:t>
      </w:r>
      <w:r>
        <w:rPr>
          <w:sz w:val="24"/>
          <w:szCs w:val="24"/>
        </w:rPr>
        <w:t xml:space="preserve">will be a </w:t>
      </w:r>
      <w:r w:rsidR="006A53EF">
        <w:rPr>
          <w:sz w:val="24"/>
          <w:szCs w:val="24"/>
        </w:rPr>
        <w:t xml:space="preserve">presentation from Dr. </w:t>
      </w:r>
      <w:r>
        <w:rPr>
          <w:sz w:val="24"/>
          <w:szCs w:val="24"/>
        </w:rPr>
        <w:t>Claudia</w:t>
      </w:r>
      <w:r w:rsidR="006A53EF">
        <w:rPr>
          <w:sz w:val="24"/>
          <w:szCs w:val="24"/>
        </w:rPr>
        <w:t xml:space="preserve"> Thorne, who is </w:t>
      </w:r>
      <w:r>
        <w:rPr>
          <w:sz w:val="24"/>
          <w:szCs w:val="24"/>
        </w:rPr>
        <w:t>State Coordinator in Maryland</w:t>
      </w:r>
      <w:r w:rsidR="006A53EF">
        <w:rPr>
          <w:sz w:val="24"/>
          <w:szCs w:val="24"/>
        </w:rPr>
        <w:t xml:space="preserve"> of the </w:t>
      </w:r>
      <w:r>
        <w:rPr>
          <w:sz w:val="24"/>
          <w:szCs w:val="24"/>
        </w:rPr>
        <w:t>Dementia</w:t>
      </w:r>
      <w:r w:rsidR="006A53EF">
        <w:rPr>
          <w:sz w:val="24"/>
          <w:szCs w:val="24"/>
        </w:rPr>
        <w:t xml:space="preserve"> Friends program, a</w:t>
      </w:r>
      <w:r>
        <w:rPr>
          <w:sz w:val="24"/>
          <w:szCs w:val="24"/>
        </w:rPr>
        <w:t>n</w:t>
      </w:r>
      <w:r w:rsidR="006A53EF">
        <w:rPr>
          <w:sz w:val="24"/>
          <w:szCs w:val="24"/>
        </w:rPr>
        <w:t>d is also a professor a</w:t>
      </w:r>
      <w:r>
        <w:rPr>
          <w:sz w:val="24"/>
          <w:szCs w:val="24"/>
        </w:rPr>
        <w:t>t Coppin State University in Maryland.</w:t>
      </w:r>
      <w:r w:rsidR="006A53EF">
        <w:rPr>
          <w:sz w:val="24"/>
          <w:szCs w:val="24"/>
        </w:rPr>
        <w:t xml:space="preserve"> </w:t>
      </w:r>
    </w:p>
    <w:p w:rsidR="00046E56" w:rsidRDefault="006A53EF" w:rsidP="00D0128C">
      <w:pPr>
        <w:spacing w:line="360" w:lineRule="auto"/>
        <w:rPr>
          <w:sz w:val="24"/>
          <w:szCs w:val="24"/>
        </w:rPr>
      </w:pPr>
      <w:r>
        <w:rPr>
          <w:sz w:val="24"/>
          <w:szCs w:val="24"/>
        </w:rPr>
        <w:lastRenderedPageBreak/>
        <w:t xml:space="preserve">So with that, let me move on. And hopefully we will have some time for some discussion and as Julie mentioned, if we don’t get to your question today, we will hope to respond to that question at a later point and offer you the </w:t>
      </w:r>
      <w:r w:rsidR="00A829E5">
        <w:rPr>
          <w:sz w:val="24"/>
          <w:szCs w:val="24"/>
        </w:rPr>
        <w:t>opportunity</w:t>
      </w:r>
      <w:r>
        <w:rPr>
          <w:sz w:val="24"/>
          <w:szCs w:val="24"/>
        </w:rPr>
        <w:t xml:space="preserve"> to send an email to </w:t>
      </w:r>
      <w:hyperlink r:id="rId9" w:history="1">
        <w:r w:rsidRPr="00F474E7">
          <w:rPr>
            <w:rStyle w:val="Hyperlink"/>
            <w:sz w:val="24"/>
            <w:szCs w:val="24"/>
          </w:rPr>
          <w:t>contact@nadtc.org</w:t>
        </w:r>
      </w:hyperlink>
      <w:r>
        <w:rPr>
          <w:sz w:val="24"/>
          <w:szCs w:val="24"/>
        </w:rPr>
        <w:t xml:space="preserve"> to ask a </w:t>
      </w:r>
      <w:r w:rsidR="00A829E5">
        <w:rPr>
          <w:sz w:val="24"/>
          <w:szCs w:val="24"/>
        </w:rPr>
        <w:t>question after the webinar</w:t>
      </w:r>
      <w:r>
        <w:rPr>
          <w:sz w:val="24"/>
          <w:szCs w:val="24"/>
        </w:rPr>
        <w:t xml:space="preserve"> as well. So moving on. I want to just mention why we here at the NADTC thought it was important to make this connection between tran</w:t>
      </w:r>
      <w:r w:rsidR="00A829E5">
        <w:rPr>
          <w:sz w:val="24"/>
          <w:szCs w:val="24"/>
        </w:rPr>
        <w:t>sportation</w:t>
      </w:r>
      <w:r>
        <w:rPr>
          <w:sz w:val="24"/>
          <w:szCs w:val="24"/>
        </w:rPr>
        <w:t xml:space="preserve"> and caregiving. </w:t>
      </w:r>
    </w:p>
    <w:p w:rsidR="00046E56" w:rsidRDefault="006A53EF" w:rsidP="00D0128C">
      <w:pPr>
        <w:spacing w:line="360" w:lineRule="auto"/>
        <w:rPr>
          <w:sz w:val="24"/>
          <w:szCs w:val="24"/>
        </w:rPr>
      </w:pPr>
      <w:r>
        <w:rPr>
          <w:sz w:val="24"/>
          <w:szCs w:val="24"/>
        </w:rPr>
        <w:t xml:space="preserve">We know that about </w:t>
      </w:r>
      <w:r w:rsidR="00A829E5">
        <w:rPr>
          <w:sz w:val="24"/>
          <w:szCs w:val="24"/>
        </w:rPr>
        <w:t xml:space="preserve">60 per of people </w:t>
      </w:r>
      <w:r>
        <w:rPr>
          <w:sz w:val="24"/>
          <w:szCs w:val="24"/>
        </w:rPr>
        <w:t xml:space="preserve">with </w:t>
      </w:r>
      <w:r w:rsidR="00A829E5">
        <w:rPr>
          <w:sz w:val="24"/>
          <w:szCs w:val="24"/>
        </w:rPr>
        <w:t>dementia</w:t>
      </w:r>
      <w:r>
        <w:rPr>
          <w:sz w:val="24"/>
          <w:szCs w:val="24"/>
        </w:rPr>
        <w:t xml:space="preserve"> are living in their own homes and comm</w:t>
      </w:r>
      <w:r w:rsidR="00A829E5">
        <w:rPr>
          <w:sz w:val="24"/>
          <w:szCs w:val="24"/>
        </w:rPr>
        <w:t>unitie</w:t>
      </w:r>
      <w:r>
        <w:rPr>
          <w:sz w:val="24"/>
          <w:szCs w:val="24"/>
        </w:rPr>
        <w:t>s. Many of them have caregivers. Ther</w:t>
      </w:r>
      <w:r w:rsidR="00A829E5">
        <w:rPr>
          <w:sz w:val="24"/>
          <w:szCs w:val="24"/>
        </w:rPr>
        <w:t xml:space="preserve">e are 44 million </w:t>
      </w:r>
      <w:r>
        <w:rPr>
          <w:sz w:val="24"/>
          <w:szCs w:val="24"/>
        </w:rPr>
        <w:t xml:space="preserve">caregivers in the US. We </w:t>
      </w:r>
      <w:r w:rsidR="00A829E5">
        <w:rPr>
          <w:sz w:val="24"/>
          <w:szCs w:val="24"/>
        </w:rPr>
        <w:t>know</w:t>
      </w:r>
      <w:r>
        <w:rPr>
          <w:sz w:val="24"/>
          <w:szCs w:val="24"/>
        </w:rPr>
        <w:t xml:space="preserve"> that an imp</w:t>
      </w:r>
      <w:r w:rsidR="00A829E5">
        <w:rPr>
          <w:sz w:val="24"/>
          <w:szCs w:val="24"/>
        </w:rPr>
        <w:t>ortant</w:t>
      </w:r>
      <w:r>
        <w:rPr>
          <w:sz w:val="24"/>
          <w:szCs w:val="24"/>
        </w:rPr>
        <w:t xml:space="preserve"> function </w:t>
      </w:r>
      <w:r w:rsidR="00A829E5">
        <w:rPr>
          <w:sz w:val="24"/>
          <w:szCs w:val="24"/>
        </w:rPr>
        <w:t>of caregiving</w:t>
      </w:r>
      <w:r>
        <w:rPr>
          <w:sz w:val="24"/>
          <w:szCs w:val="24"/>
        </w:rPr>
        <w:t xml:space="preserve"> is either providing </w:t>
      </w:r>
      <w:r w:rsidR="00A829E5">
        <w:rPr>
          <w:sz w:val="24"/>
          <w:szCs w:val="24"/>
        </w:rPr>
        <w:t>or arranging transportation.</w:t>
      </w:r>
      <w:r>
        <w:rPr>
          <w:sz w:val="24"/>
          <w:szCs w:val="24"/>
        </w:rPr>
        <w:t xml:space="preserve"> On average, about 78% of caregivers actually </w:t>
      </w:r>
      <w:r w:rsidR="00A829E5">
        <w:rPr>
          <w:sz w:val="24"/>
          <w:szCs w:val="24"/>
        </w:rPr>
        <w:t>fulfill</w:t>
      </w:r>
      <w:r>
        <w:rPr>
          <w:sz w:val="24"/>
          <w:szCs w:val="24"/>
        </w:rPr>
        <w:t xml:space="preserve"> that function. And as you can see, there are some real differences. Among Asian Americans, 9 out of 10 </w:t>
      </w:r>
      <w:r w:rsidR="00A829E5">
        <w:rPr>
          <w:sz w:val="24"/>
          <w:szCs w:val="24"/>
        </w:rPr>
        <w:t xml:space="preserve">caregivers </w:t>
      </w:r>
      <w:r>
        <w:rPr>
          <w:sz w:val="24"/>
          <w:szCs w:val="24"/>
        </w:rPr>
        <w:t xml:space="preserve">actually help with </w:t>
      </w:r>
      <w:r w:rsidR="00A829E5">
        <w:rPr>
          <w:sz w:val="24"/>
          <w:szCs w:val="24"/>
        </w:rPr>
        <w:t>providing transportation.</w:t>
      </w:r>
      <w:r>
        <w:rPr>
          <w:sz w:val="24"/>
          <w:szCs w:val="24"/>
        </w:rPr>
        <w:t xml:space="preserve"> If p</w:t>
      </w:r>
      <w:r w:rsidR="00A829E5">
        <w:rPr>
          <w:sz w:val="24"/>
          <w:szCs w:val="24"/>
        </w:rPr>
        <w:t>eople are white, about 78% help with transportation, and 72% of African American caregivers help with transportation.</w:t>
      </w:r>
      <w:r>
        <w:rPr>
          <w:sz w:val="24"/>
          <w:szCs w:val="24"/>
        </w:rPr>
        <w:t xml:space="preserve"> And there are I’m sure many additional nuances and differences among those populations, these are averages. </w:t>
      </w:r>
    </w:p>
    <w:p w:rsidR="00046E56" w:rsidRDefault="006A53EF" w:rsidP="00D0128C">
      <w:pPr>
        <w:spacing w:line="360" w:lineRule="auto"/>
        <w:rPr>
          <w:sz w:val="24"/>
          <w:szCs w:val="24"/>
        </w:rPr>
      </w:pPr>
      <w:r>
        <w:rPr>
          <w:sz w:val="24"/>
          <w:szCs w:val="24"/>
        </w:rPr>
        <w:t>But we know that providing</w:t>
      </w:r>
      <w:r w:rsidR="00624B54">
        <w:rPr>
          <w:sz w:val="24"/>
          <w:szCs w:val="24"/>
        </w:rPr>
        <w:t xml:space="preserve"> transportation c</w:t>
      </w:r>
      <w:r w:rsidR="00A829E5">
        <w:rPr>
          <w:sz w:val="24"/>
          <w:szCs w:val="24"/>
        </w:rPr>
        <w:t xml:space="preserve">an be a </w:t>
      </w:r>
      <w:r>
        <w:rPr>
          <w:sz w:val="24"/>
          <w:szCs w:val="24"/>
        </w:rPr>
        <w:t>very heavy duty activity and one that takes a lot of time. We also k</w:t>
      </w:r>
      <w:r w:rsidR="00624B54">
        <w:rPr>
          <w:sz w:val="24"/>
          <w:szCs w:val="24"/>
        </w:rPr>
        <w:t>now that unfortunately, only 23% of caregivers</w:t>
      </w:r>
      <w:r>
        <w:rPr>
          <w:sz w:val="24"/>
          <w:szCs w:val="24"/>
        </w:rPr>
        <w:t xml:space="preserve"> have used any formal transpo</w:t>
      </w:r>
      <w:r w:rsidR="00624B54">
        <w:rPr>
          <w:sz w:val="24"/>
          <w:szCs w:val="24"/>
        </w:rPr>
        <w:t>rtation service</w:t>
      </w:r>
      <w:r w:rsidR="00A829E5">
        <w:rPr>
          <w:sz w:val="24"/>
          <w:szCs w:val="24"/>
        </w:rPr>
        <w:t>s. I think pointing out the importance o</w:t>
      </w:r>
      <w:r w:rsidR="00624B54">
        <w:rPr>
          <w:sz w:val="24"/>
          <w:szCs w:val="24"/>
        </w:rPr>
        <w:t xml:space="preserve">f educating caregivers about options that may be available to help them in the community. So for those of you who are unfamiliar with the NADTC, let me just say this. The big focus of our work is all on accessible transportation of </w:t>
      </w:r>
      <w:r w:rsidR="00A829E5">
        <w:rPr>
          <w:sz w:val="24"/>
          <w:szCs w:val="24"/>
        </w:rPr>
        <w:t>older adults, people with disabilities,</w:t>
      </w:r>
      <w:r w:rsidR="00624B54">
        <w:rPr>
          <w:sz w:val="24"/>
          <w:szCs w:val="24"/>
        </w:rPr>
        <w:t xml:space="preserve"> caregivers, and communities. Most of our work is with professionals within the field, and with communities. We work with dis</w:t>
      </w:r>
      <w:r w:rsidR="00A829E5">
        <w:rPr>
          <w:sz w:val="24"/>
          <w:szCs w:val="24"/>
        </w:rPr>
        <w:t>ability</w:t>
      </w:r>
      <w:r w:rsidR="00624B54">
        <w:rPr>
          <w:sz w:val="24"/>
          <w:szCs w:val="24"/>
        </w:rPr>
        <w:t xml:space="preserve"> organizations, aging organizations, public transit, and other trans</w:t>
      </w:r>
      <w:r w:rsidR="00A829E5">
        <w:rPr>
          <w:sz w:val="24"/>
          <w:szCs w:val="24"/>
        </w:rPr>
        <w:t>portation</w:t>
      </w:r>
      <w:r w:rsidR="00624B54">
        <w:rPr>
          <w:sz w:val="24"/>
          <w:szCs w:val="24"/>
        </w:rPr>
        <w:t xml:space="preserve"> providers. Primarily those are our target audiences. We have a relationship with the </w:t>
      </w:r>
      <w:r w:rsidR="00A829E5">
        <w:rPr>
          <w:sz w:val="24"/>
          <w:szCs w:val="24"/>
        </w:rPr>
        <w:t>Eldercare Locator,</w:t>
      </w:r>
      <w:r w:rsidR="00624B54">
        <w:rPr>
          <w:sz w:val="24"/>
          <w:szCs w:val="24"/>
        </w:rPr>
        <w:t xml:space="preserve"> so if people call our toll-free number, we connect them right away with options for rides. We do a lot of training and webinars and online courses. We have a partnership strategy, because like you all in the community, we recognize that trans</w:t>
      </w:r>
      <w:r w:rsidR="00A829E5">
        <w:rPr>
          <w:sz w:val="24"/>
          <w:szCs w:val="24"/>
        </w:rPr>
        <w:t>portation c</w:t>
      </w:r>
      <w:r w:rsidR="00624B54">
        <w:rPr>
          <w:sz w:val="24"/>
          <w:szCs w:val="24"/>
        </w:rPr>
        <w:t xml:space="preserve">overs a lot of different arenas. The healthcare arena, the isolation area that affects so many </w:t>
      </w:r>
      <w:r w:rsidR="00A829E5">
        <w:rPr>
          <w:sz w:val="24"/>
          <w:szCs w:val="24"/>
        </w:rPr>
        <w:t xml:space="preserve">older adults, people with disabilities </w:t>
      </w:r>
      <w:r w:rsidR="00A829E5">
        <w:rPr>
          <w:sz w:val="24"/>
          <w:szCs w:val="24"/>
        </w:rPr>
        <w:lastRenderedPageBreak/>
        <w:t>and caregivers</w:t>
      </w:r>
      <w:r w:rsidR="00624B54">
        <w:rPr>
          <w:sz w:val="24"/>
          <w:szCs w:val="24"/>
        </w:rPr>
        <w:t>, that we do spend a lot of time and energy developing partnerships. We also invest in comm</w:t>
      </w:r>
      <w:r w:rsidR="00A829E5">
        <w:rPr>
          <w:sz w:val="24"/>
          <w:szCs w:val="24"/>
        </w:rPr>
        <w:t>unity</w:t>
      </w:r>
      <w:r w:rsidR="00624B54">
        <w:rPr>
          <w:sz w:val="24"/>
          <w:szCs w:val="24"/>
        </w:rPr>
        <w:t xml:space="preserve"> solutions and I want to point out a couple of opportunities on this slide. </w:t>
      </w:r>
    </w:p>
    <w:p w:rsidR="00046E56" w:rsidRDefault="00624B54" w:rsidP="00D0128C">
      <w:pPr>
        <w:spacing w:line="360" w:lineRule="auto"/>
        <w:rPr>
          <w:sz w:val="24"/>
          <w:szCs w:val="24"/>
        </w:rPr>
      </w:pPr>
      <w:r>
        <w:rPr>
          <w:sz w:val="24"/>
          <w:szCs w:val="24"/>
        </w:rPr>
        <w:t>These are live links to our 2</w:t>
      </w:r>
      <w:r w:rsidRPr="00624B54">
        <w:rPr>
          <w:sz w:val="24"/>
          <w:szCs w:val="24"/>
          <w:vertAlign w:val="superscript"/>
        </w:rPr>
        <w:t>nd</w:t>
      </w:r>
      <w:r>
        <w:rPr>
          <w:sz w:val="24"/>
          <w:szCs w:val="24"/>
        </w:rPr>
        <w:t xml:space="preserve"> annual photo contest. If you go to our website at </w:t>
      </w:r>
      <w:hyperlink r:id="rId10" w:history="1">
        <w:r w:rsidRPr="00F474E7">
          <w:rPr>
            <w:rStyle w:val="Hyperlink"/>
            <w:sz w:val="24"/>
            <w:szCs w:val="24"/>
          </w:rPr>
          <w:t>www.nadtc.org</w:t>
        </w:r>
      </w:hyperlink>
      <w:r>
        <w:rPr>
          <w:sz w:val="24"/>
          <w:szCs w:val="24"/>
        </w:rPr>
        <w:t>, the hero photo on the homepage was the number one winner of our photo contest last year. And we use those photos in our publications, and they are scattered throughout our website. We are doing a 2</w:t>
      </w:r>
      <w:r w:rsidRPr="00624B54">
        <w:rPr>
          <w:sz w:val="24"/>
          <w:szCs w:val="24"/>
          <w:vertAlign w:val="superscript"/>
        </w:rPr>
        <w:t>nd</w:t>
      </w:r>
      <w:r>
        <w:rPr>
          <w:sz w:val="24"/>
          <w:szCs w:val="24"/>
        </w:rPr>
        <w:t xml:space="preserve"> annual competition that closes on May the 18</w:t>
      </w:r>
      <w:r w:rsidRPr="00624B54">
        <w:rPr>
          <w:sz w:val="24"/>
          <w:szCs w:val="24"/>
          <w:vertAlign w:val="superscript"/>
        </w:rPr>
        <w:t>th</w:t>
      </w:r>
      <w:r>
        <w:rPr>
          <w:sz w:val="24"/>
          <w:szCs w:val="24"/>
        </w:rPr>
        <w:t>. Finally, I want to mention that we have a grant announcement we just announced last week. Getting Ready to Innovate. Those are planning grants that we hope to fund, up to $20,000 each. We hope to fund up to 10 communities. Those applications are due on May 31</w:t>
      </w:r>
      <w:r w:rsidRPr="00624B54">
        <w:rPr>
          <w:sz w:val="24"/>
          <w:szCs w:val="24"/>
          <w:vertAlign w:val="superscript"/>
        </w:rPr>
        <w:t>st</w:t>
      </w:r>
      <w:r>
        <w:rPr>
          <w:sz w:val="24"/>
          <w:szCs w:val="24"/>
        </w:rPr>
        <w:t xml:space="preserve">. </w:t>
      </w:r>
    </w:p>
    <w:p w:rsidR="00046E56" w:rsidRDefault="00624B54" w:rsidP="00D0128C">
      <w:pPr>
        <w:spacing w:line="360" w:lineRule="auto"/>
        <w:rPr>
          <w:sz w:val="24"/>
          <w:szCs w:val="24"/>
        </w:rPr>
      </w:pPr>
      <w:r>
        <w:rPr>
          <w:sz w:val="24"/>
          <w:szCs w:val="24"/>
        </w:rPr>
        <w:t>So in terms of the work that we h</w:t>
      </w:r>
      <w:r w:rsidR="00DB2F48">
        <w:rPr>
          <w:sz w:val="24"/>
          <w:szCs w:val="24"/>
        </w:rPr>
        <w:t xml:space="preserve">ave embarked on in the area of dementia, caregiving, and transportation, we </w:t>
      </w:r>
      <w:r>
        <w:rPr>
          <w:sz w:val="24"/>
          <w:szCs w:val="24"/>
        </w:rPr>
        <w:t>have a couple of important objectives. One is to really do an in-depth look and explore this area that we thin</w:t>
      </w:r>
      <w:r w:rsidR="00A829E5">
        <w:rPr>
          <w:sz w:val="24"/>
          <w:szCs w:val="24"/>
        </w:rPr>
        <w:t>k</w:t>
      </w:r>
      <w:r>
        <w:rPr>
          <w:sz w:val="24"/>
          <w:szCs w:val="24"/>
        </w:rPr>
        <w:t xml:space="preserve"> </w:t>
      </w:r>
      <w:r w:rsidR="00A829E5">
        <w:rPr>
          <w:sz w:val="24"/>
          <w:szCs w:val="24"/>
        </w:rPr>
        <w:t xml:space="preserve">has </w:t>
      </w:r>
      <w:r>
        <w:rPr>
          <w:sz w:val="24"/>
          <w:szCs w:val="24"/>
        </w:rPr>
        <w:t xml:space="preserve">been under explored. People don’t say these words </w:t>
      </w:r>
      <w:r w:rsidR="00A829E5">
        <w:rPr>
          <w:sz w:val="24"/>
          <w:szCs w:val="24"/>
        </w:rPr>
        <w:t>dementia, caregiving, and transportation</w:t>
      </w:r>
      <w:r>
        <w:rPr>
          <w:sz w:val="24"/>
          <w:szCs w:val="24"/>
        </w:rPr>
        <w:t xml:space="preserve"> usually in one sentence. We want to </w:t>
      </w:r>
      <w:r w:rsidR="00A829E5">
        <w:rPr>
          <w:sz w:val="24"/>
          <w:szCs w:val="24"/>
        </w:rPr>
        <w:t>explore</w:t>
      </w:r>
      <w:r>
        <w:rPr>
          <w:sz w:val="24"/>
          <w:szCs w:val="24"/>
        </w:rPr>
        <w:t xml:space="preserve"> that, learn more and hop</w:t>
      </w:r>
      <w:r w:rsidR="00A829E5">
        <w:rPr>
          <w:sz w:val="24"/>
          <w:szCs w:val="24"/>
        </w:rPr>
        <w:t xml:space="preserve">efully educate folks about opportunities </w:t>
      </w:r>
      <w:r>
        <w:rPr>
          <w:sz w:val="24"/>
          <w:szCs w:val="24"/>
        </w:rPr>
        <w:t xml:space="preserve">for coordinating those </w:t>
      </w:r>
      <w:r w:rsidR="00A829E5">
        <w:rPr>
          <w:sz w:val="24"/>
          <w:szCs w:val="24"/>
        </w:rPr>
        <w:t>important services.</w:t>
      </w:r>
      <w:r>
        <w:rPr>
          <w:sz w:val="24"/>
          <w:szCs w:val="24"/>
        </w:rPr>
        <w:t xml:space="preserve"> And finally, to provide guidance to comm</w:t>
      </w:r>
      <w:r w:rsidR="00C107BB">
        <w:rPr>
          <w:sz w:val="24"/>
          <w:szCs w:val="24"/>
        </w:rPr>
        <w:t>unitie</w:t>
      </w:r>
      <w:r>
        <w:rPr>
          <w:sz w:val="24"/>
          <w:szCs w:val="24"/>
        </w:rPr>
        <w:t>s</w:t>
      </w:r>
      <w:r w:rsidR="00C107BB">
        <w:rPr>
          <w:sz w:val="24"/>
          <w:szCs w:val="24"/>
        </w:rPr>
        <w:t xml:space="preserve"> on how to do that. On the righ</w:t>
      </w:r>
      <w:r>
        <w:rPr>
          <w:sz w:val="24"/>
          <w:szCs w:val="24"/>
        </w:rPr>
        <w:t xml:space="preserve">t side of this slide are a couple of recent </w:t>
      </w:r>
      <w:r w:rsidR="00C107BB">
        <w:rPr>
          <w:sz w:val="24"/>
          <w:szCs w:val="24"/>
        </w:rPr>
        <w:t>publications,</w:t>
      </w:r>
      <w:r>
        <w:rPr>
          <w:sz w:val="24"/>
          <w:szCs w:val="24"/>
        </w:rPr>
        <w:t xml:space="preserve"> including a brochure on </w:t>
      </w:r>
      <w:r w:rsidR="00A829E5">
        <w:rPr>
          <w:sz w:val="24"/>
          <w:szCs w:val="24"/>
        </w:rPr>
        <w:t>dementia, caregiving, and transportation</w:t>
      </w:r>
      <w:r>
        <w:rPr>
          <w:sz w:val="24"/>
          <w:szCs w:val="24"/>
        </w:rPr>
        <w:t xml:space="preserve"> that we are particular</w:t>
      </w:r>
      <w:r w:rsidR="00C107BB">
        <w:rPr>
          <w:sz w:val="24"/>
          <w:szCs w:val="24"/>
        </w:rPr>
        <w:t>ly</w:t>
      </w:r>
      <w:r>
        <w:rPr>
          <w:sz w:val="24"/>
          <w:szCs w:val="24"/>
        </w:rPr>
        <w:t xml:space="preserve"> proud of. Those </w:t>
      </w:r>
      <w:r w:rsidR="00A829E5">
        <w:rPr>
          <w:sz w:val="24"/>
          <w:szCs w:val="24"/>
        </w:rPr>
        <w:t xml:space="preserve">pubs are available </w:t>
      </w:r>
      <w:r w:rsidR="00C107BB">
        <w:rPr>
          <w:sz w:val="24"/>
          <w:szCs w:val="24"/>
        </w:rPr>
        <w:t xml:space="preserve">on our website. </w:t>
      </w:r>
    </w:p>
    <w:p w:rsidR="00046E56" w:rsidRDefault="00C107BB" w:rsidP="00D0128C">
      <w:pPr>
        <w:spacing w:line="360" w:lineRule="auto"/>
        <w:rPr>
          <w:sz w:val="24"/>
          <w:szCs w:val="24"/>
        </w:rPr>
      </w:pPr>
      <w:r>
        <w:rPr>
          <w:sz w:val="24"/>
          <w:szCs w:val="24"/>
        </w:rPr>
        <w:t>And finally, I want to talk about some of the things that we have done up to now. We at the NADTC have developed a working relationship and partnership with Dementia Friendly America. We did an online course on this topic and as a matter of fact, some of our presenters were faculty for that online course, including Steve Yaffe and Dr. Thorne. And from that course, there were about 130 registrants in the course, we have developed a toolkit. Now that toolkit includes links to all of the PowerPoint presentations</w:t>
      </w:r>
      <w:r w:rsidR="00DB2F48">
        <w:rPr>
          <w:sz w:val="24"/>
          <w:szCs w:val="24"/>
        </w:rPr>
        <w:t>, and</w:t>
      </w:r>
      <w:r>
        <w:rPr>
          <w:sz w:val="24"/>
          <w:szCs w:val="24"/>
        </w:rPr>
        <w:t xml:space="preserve"> access to a video from a meeti</w:t>
      </w:r>
      <w:r w:rsidR="00DB2F48">
        <w:rPr>
          <w:sz w:val="24"/>
          <w:szCs w:val="24"/>
        </w:rPr>
        <w:t xml:space="preserve">ng that we helped convene in Prince George’s County, Maryland </w:t>
      </w:r>
      <w:r>
        <w:rPr>
          <w:sz w:val="24"/>
          <w:szCs w:val="24"/>
        </w:rPr>
        <w:t xml:space="preserve">last December that Dr. Thorne is going to be talking about later in this webinar. All of that info is accessible in that toolkit. Finally, for those of you who are coming to the n4a </w:t>
      </w:r>
      <w:r w:rsidR="00DB2F48">
        <w:rPr>
          <w:sz w:val="24"/>
          <w:szCs w:val="24"/>
        </w:rPr>
        <w:t>conference</w:t>
      </w:r>
      <w:r>
        <w:rPr>
          <w:sz w:val="24"/>
          <w:szCs w:val="24"/>
        </w:rPr>
        <w:t xml:space="preserve"> in Chicago this year, we will be doing a pre-conference intensive on this topic, on July 29</w:t>
      </w:r>
      <w:r w:rsidRPr="00C107BB">
        <w:rPr>
          <w:sz w:val="24"/>
          <w:szCs w:val="24"/>
          <w:vertAlign w:val="superscript"/>
        </w:rPr>
        <w:t>th</w:t>
      </w:r>
      <w:r>
        <w:rPr>
          <w:sz w:val="24"/>
          <w:szCs w:val="24"/>
        </w:rPr>
        <w:t xml:space="preserve">. </w:t>
      </w:r>
      <w:r w:rsidR="00F82454">
        <w:rPr>
          <w:sz w:val="24"/>
          <w:szCs w:val="24"/>
        </w:rPr>
        <w:t>With that, what are the result</w:t>
      </w:r>
      <w:r w:rsidR="00124AC0">
        <w:rPr>
          <w:sz w:val="24"/>
          <w:szCs w:val="24"/>
        </w:rPr>
        <w:t>s</w:t>
      </w:r>
      <w:bookmarkStart w:id="0" w:name="_GoBack"/>
      <w:bookmarkEnd w:id="0"/>
      <w:r w:rsidR="00F82454">
        <w:rPr>
          <w:sz w:val="24"/>
          <w:szCs w:val="24"/>
        </w:rPr>
        <w:t xml:space="preserve"> of our poll, Julie? </w:t>
      </w:r>
    </w:p>
    <w:p w:rsidR="00F82454" w:rsidRDefault="00F82454" w:rsidP="00D0128C">
      <w:pPr>
        <w:spacing w:line="360" w:lineRule="auto"/>
        <w:rPr>
          <w:sz w:val="24"/>
          <w:szCs w:val="24"/>
        </w:rPr>
      </w:pPr>
      <w:r>
        <w:rPr>
          <w:sz w:val="24"/>
          <w:szCs w:val="24"/>
        </w:rPr>
        <w:lastRenderedPageBreak/>
        <w:t>So in the area of dementia and caregiving, it looks like about 7% of you all work in tha</w:t>
      </w:r>
      <w:r w:rsidR="00375FFD">
        <w:rPr>
          <w:sz w:val="24"/>
          <w:szCs w:val="24"/>
        </w:rPr>
        <w:t xml:space="preserve">t area. That 20% work in transportation </w:t>
      </w:r>
      <w:r>
        <w:rPr>
          <w:sz w:val="24"/>
          <w:szCs w:val="24"/>
        </w:rPr>
        <w:t>and about 13% of respondents, of which there are total of 59% have responded that you work in both arenas. So that’s really great t</w:t>
      </w:r>
      <w:r w:rsidR="00375FFD">
        <w:rPr>
          <w:sz w:val="24"/>
          <w:szCs w:val="24"/>
        </w:rPr>
        <w:t>o know, thank you for responding</w:t>
      </w:r>
      <w:r>
        <w:rPr>
          <w:sz w:val="24"/>
          <w:szCs w:val="24"/>
        </w:rPr>
        <w:t xml:space="preserve"> to our poll. And with that, I will turn it over to Meredith Hanley. </w:t>
      </w:r>
    </w:p>
    <w:p w:rsidR="00D0128C" w:rsidRDefault="00D0128C" w:rsidP="00D0128C">
      <w:pPr>
        <w:spacing w:line="360" w:lineRule="auto"/>
        <w:rPr>
          <w:b/>
          <w:sz w:val="24"/>
          <w:szCs w:val="24"/>
        </w:rPr>
      </w:pPr>
    </w:p>
    <w:p w:rsidR="00046E56" w:rsidRDefault="00134BDA" w:rsidP="00D0128C">
      <w:pPr>
        <w:spacing w:line="360" w:lineRule="auto"/>
        <w:rPr>
          <w:sz w:val="24"/>
          <w:szCs w:val="24"/>
        </w:rPr>
      </w:pPr>
      <w:r>
        <w:rPr>
          <w:b/>
          <w:sz w:val="24"/>
          <w:szCs w:val="24"/>
        </w:rPr>
        <w:t xml:space="preserve">Meredith Hanley: </w:t>
      </w:r>
      <w:r>
        <w:rPr>
          <w:sz w:val="24"/>
          <w:szCs w:val="24"/>
        </w:rPr>
        <w:t>Thank you, Virginia. My name</w:t>
      </w:r>
      <w:r w:rsidR="00375FFD">
        <w:rPr>
          <w:sz w:val="24"/>
          <w:szCs w:val="24"/>
        </w:rPr>
        <w:t xml:space="preserve"> is Meredith Hanley. I’m a Director with the National Association of Area Agencies on Aging a</w:t>
      </w:r>
      <w:r>
        <w:rPr>
          <w:sz w:val="24"/>
          <w:szCs w:val="24"/>
        </w:rPr>
        <w:t>nd s</w:t>
      </w:r>
      <w:r w:rsidR="00375FFD">
        <w:rPr>
          <w:sz w:val="24"/>
          <w:szCs w:val="24"/>
        </w:rPr>
        <w:t>erve as the Project Lead for Dementia Friendly America as well as Dementia Friends USA. And as Virginia mentioned, Dementia Friendly America</w:t>
      </w:r>
      <w:r>
        <w:rPr>
          <w:sz w:val="24"/>
          <w:szCs w:val="24"/>
        </w:rPr>
        <w:t xml:space="preserve"> recently pa</w:t>
      </w:r>
      <w:r w:rsidR="00375FFD">
        <w:rPr>
          <w:sz w:val="24"/>
          <w:szCs w:val="24"/>
        </w:rPr>
        <w:t xml:space="preserve">rtnered with the NADTC and Dementia Friendly Prince George’s County to </w:t>
      </w:r>
      <w:r>
        <w:rPr>
          <w:sz w:val="24"/>
          <w:szCs w:val="24"/>
        </w:rPr>
        <w:t>convene a local meeting on transportation and how to best serve individuals with dementia</w:t>
      </w:r>
      <w:r w:rsidR="00375FFD">
        <w:rPr>
          <w:sz w:val="24"/>
          <w:szCs w:val="24"/>
        </w:rPr>
        <w:t xml:space="preserve"> and their caregivers. And that’s really what Dementia Friendly America</w:t>
      </w:r>
      <w:r>
        <w:rPr>
          <w:sz w:val="24"/>
          <w:szCs w:val="24"/>
        </w:rPr>
        <w:t xml:space="preserve"> is al</w:t>
      </w:r>
      <w:r w:rsidR="00375FFD">
        <w:rPr>
          <w:sz w:val="24"/>
          <w:szCs w:val="24"/>
        </w:rPr>
        <w:t xml:space="preserve">l about. We are on a mission to foster dementia friendly communities </w:t>
      </w:r>
      <w:r>
        <w:rPr>
          <w:sz w:val="24"/>
          <w:szCs w:val="24"/>
        </w:rPr>
        <w:t>across the US and we now work with comm</w:t>
      </w:r>
      <w:r w:rsidR="00375FFD">
        <w:rPr>
          <w:sz w:val="24"/>
          <w:szCs w:val="24"/>
        </w:rPr>
        <w:t>unities</w:t>
      </w:r>
      <w:r>
        <w:rPr>
          <w:sz w:val="24"/>
          <w:szCs w:val="24"/>
        </w:rPr>
        <w:t xml:space="preserve"> across 40 s</w:t>
      </w:r>
      <w:r w:rsidR="00375FFD">
        <w:rPr>
          <w:sz w:val="24"/>
          <w:szCs w:val="24"/>
        </w:rPr>
        <w:t xml:space="preserve">tates that are engaged in the dementia friendly network of communities </w:t>
      </w:r>
      <w:r>
        <w:rPr>
          <w:sz w:val="24"/>
          <w:szCs w:val="24"/>
        </w:rPr>
        <w:t xml:space="preserve">or </w:t>
      </w:r>
      <w:r w:rsidR="00375FFD">
        <w:rPr>
          <w:sz w:val="24"/>
          <w:szCs w:val="24"/>
        </w:rPr>
        <w:t xml:space="preserve">are </w:t>
      </w:r>
      <w:r>
        <w:rPr>
          <w:sz w:val="24"/>
          <w:szCs w:val="24"/>
        </w:rPr>
        <w:t xml:space="preserve">beginning the process to get involved. </w:t>
      </w:r>
    </w:p>
    <w:p w:rsidR="00046E56" w:rsidRDefault="00134BDA" w:rsidP="00D0128C">
      <w:pPr>
        <w:spacing w:line="360" w:lineRule="auto"/>
        <w:rPr>
          <w:sz w:val="24"/>
          <w:szCs w:val="24"/>
        </w:rPr>
      </w:pPr>
      <w:r>
        <w:rPr>
          <w:sz w:val="24"/>
          <w:szCs w:val="24"/>
        </w:rPr>
        <w:t>I’ll just provide a litt</w:t>
      </w:r>
      <w:r w:rsidR="00375FFD">
        <w:rPr>
          <w:sz w:val="24"/>
          <w:szCs w:val="24"/>
        </w:rPr>
        <w:t xml:space="preserve">le bit of background on how the dementia friendly </w:t>
      </w:r>
      <w:r>
        <w:rPr>
          <w:sz w:val="24"/>
          <w:szCs w:val="24"/>
        </w:rPr>
        <w:t>movement began. The White House conference on aging in 2015 really served as a platform to scale up work</w:t>
      </w:r>
      <w:r w:rsidR="00375FFD">
        <w:rPr>
          <w:sz w:val="24"/>
          <w:szCs w:val="24"/>
        </w:rPr>
        <w:t xml:space="preserve"> that had already started in Minnesota </w:t>
      </w:r>
      <w:r>
        <w:rPr>
          <w:sz w:val="24"/>
          <w:szCs w:val="24"/>
        </w:rPr>
        <w:t xml:space="preserve">earlier on a program called the Act on </w:t>
      </w:r>
      <w:r w:rsidR="00375FFD">
        <w:rPr>
          <w:sz w:val="24"/>
          <w:szCs w:val="24"/>
        </w:rPr>
        <w:t>Alzheimer’s I</w:t>
      </w:r>
      <w:r>
        <w:rPr>
          <w:sz w:val="24"/>
          <w:szCs w:val="24"/>
        </w:rPr>
        <w:t>nitiative. W</w:t>
      </w:r>
      <w:r w:rsidR="00375FFD">
        <w:rPr>
          <w:sz w:val="24"/>
          <w:szCs w:val="24"/>
        </w:rPr>
        <w:t>e took that model and made it viable</w:t>
      </w:r>
      <w:r>
        <w:rPr>
          <w:sz w:val="24"/>
          <w:szCs w:val="24"/>
        </w:rPr>
        <w:t xml:space="preserve"> nationally with a lot of resources to help </w:t>
      </w:r>
      <w:r w:rsidR="00375FFD">
        <w:rPr>
          <w:sz w:val="24"/>
          <w:szCs w:val="24"/>
        </w:rPr>
        <w:t>communities</w:t>
      </w:r>
      <w:r>
        <w:rPr>
          <w:sz w:val="24"/>
          <w:szCs w:val="24"/>
        </w:rPr>
        <w:t xml:space="preserve"> </w:t>
      </w:r>
      <w:r w:rsidR="00375FFD">
        <w:rPr>
          <w:sz w:val="24"/>
          <w:szCs w:val="24"/>
        </w:rPr>
        <w:t xml:space="preserve">engage in this work. So in 2015, </w:t>
      </w:r>
      <w:r>
        <w:rPr>
          <w:sz w:val="24"/>
          <w:szCs w:val="24"/>
        </w:rPr>
        <w:t>we started with a handful of pilot comm</w:t>
      </w:r>
      <w:r w:rsidR="00375FFD">
        <w:rPr>
          <w:sz w:val="24"/>
          <w:szCs w:val="24"/>
        </w:rPr>
        <w:t>unities across the country. Prince George’s County</w:t>
      </w:r>
      <w:r>
        <w:rPr>
          <w:sz w:val="24"/>
          <w:szCs w:val="24"/>
        </w:rPr>
        <w:t xml:space="preserve"> was one of these initial </w:t>
      </w:r>
      <w:r w:rsidR="00375FFD">
        <w:rPr>
          <w:sz w:val="24"/>
          <w:szCs w:val="24"/>
        </w:rPr>
        <w:t>communities</w:t>
      </w:r>
      <w:r>
        <w:rPr>
          <w:sz w:val="24"/>
          <w:szCs w:val="24"/>
        </w:rPr>
        <w:t xml:space="preserve">, and we couldn’t be more proud of the work that they have done. </w:t>
      </w:r>
      <w:r w:rsidR="00375FFD">
        <w:rPr>
          <w:sz w:val="24"/>
          <w:szCs w:val="24"/>
        </w:rPr>
        <w:t xml:space="preserve"> And </w:t>
      </w:r>
      <w:r>
        <w:rPr>
          <w:sz w:val="24"/>
          <w:szCs w:val="24"/>
        </w:rPr>
        <w:t>as I mentio</w:t>
      </w:r>
      <w:r w:rsidR="00375FFD">
        <w:rPr>
          <w:sz w:val="24"/>
          <w:szCs w:val="24"/>
        </w:rPr>
        <w:t xml:space="preserve">ned there are now lots of communities </w:t>
      </w:r>
      <w:r>
        <w:rPr>
          <w:sz w:val="24"/>
          <w:szCs w:val="24"/>
        </w:rPr>
        <w:t xml:space="preserve">across the US engaged in this work. N4a does administer the program. </w:t>
      </w:r>
    </w:p>
    <w:p w:rsidR="00046E56" w:rsidRDefault="00134BDA" w:rsidP="00D0128C">
      <w:pPr>
        <w:spacing w:line="360" w:lineRule="auto"/>
        <w:rPr>
          <w:sz w:val="24"/>
          <w:szCs w:val="24"/>
        </w:rPr>
      </w:pPr>
      <w:r>
        <w:rPr>
          <w:sz w:val="24"/>
          <w:szCs w:val="24"/>
        </w:rPr>
        <w:t xml:space="preserve">I want to briefly mention Dementia Friends as well, Claudia Thorne is the lead for that for the state of Maryland. </w:t>
      </w:r>
      <w:r w:rsidR="00BC7AFA">
        <w:rPr>
          <w:sz w:val="24"/>
          <w:szCs w:val="24"/>
        </w:rPr>
        <w:t xml:space="preserve">That is </w:t>
      </w:r>
      <w:r w:rsidR="00375FFD">
        <w:rPr>
          <w:sz w:val="24"/>
          <w:szCs w:val="24"/>
        </w:rPr>
        <w:t xml:space="preserve">a </w:t>
      </w:r>
      <w:r w:rsidR="00BC7AFA">
        <w:rPr>
          <w:sz w:val="24"/>
          <w:szCs w:val="24"/>
        </w:rPr>
        <w:t>program that’s a</w:t>
      </w:r>
      <w:r w:rsidR="00375FFD">
        <w:rPr>
          <w:sz w:val="24"/>
          <w:szCs w:val="24"/>
        </w:rPr>
        <w:t>ll about public awareness training</w:t>
      </w:r>
      <w:r w:rsidR="00BC7AFA">
        <w:rPr>
          <w:sz w:val="24"/>
          <w:szCs w:val="24"/>
        </w:rPr>
        <w:t xml:space="preserve"> aimed at a general audi</w:t>
      </w:r>
      <w:r w:rsidR="00375FFD">
        <w:rPr>
          <w:sz w:val="24"/>
          <w:szCs w:val="24"/>
        </w:rPr>
        <w:t>ence with the goal of changing the way people</w:t>
      </w:r>
      <w:r w:rsidR="00BC7AFA">
        <w:rPr>
          <w:sz w:val="24"/>
          <w:szCs w:val="24"/>
        </w:rPr>
        <w:t xml:space="preserve"> think, act and talk about </w:t>
      </w:r>
      <w:r w:rsidR="00375FFD">
        <w:rPr>
          <w:sz w:val="24"/>
          <w:szCs w:val="24"/>
        </w:rPr>
        <w:t>dementia</w:t>
      </w:r>
      <w:r w:rsidR="000C6398">
        <w:rPr>
          <w:sz w:val="24"/>
          <w:szCs w:val="24"/>
        </w:rPr>
        <w:t xml:space="preserve">. You can become a dementia friend </w:t>
      </w:r>
      <w:r w:rsidR="00BC7AFA">
        <w:rPr>
          <w:sz w:val="24"/>
          <w:szCs w:val="24"/>
        </w:rPr>
        <w:t xml:space="preserve">online or in-person in states that have that initiative. So with that being </w:t>
      </w:r>
      <w:r w:rsidR="000C6398">
        <w:rPr>
          <w:sz w:val="24"/>
          <w:szCs w:val="24"/>
        </w:rPr>
        <w:t>said, what is a dementia friendly community? Dementia Friends America believes that a dementia friendly community</w:t>
      </w:r>
      <w:r w:rsidR="00BC7AFA">
        <w:rPr>
          <w:sz w:val="24"/>
          <w:szCs w:val="24"/>
        </w:rPr>
        <w:t xml:space="preserve"> is one that is informed, safe, and </w:t>
      </w:r>
      <w:r w:rsidR="000C6398">
        <w:rPr>
          <w:sz w:val="24"/>
          <w:szCs w:val="24"/>
        </w:rPr>
        <w:t xml:space="preserve">respectful of </w:t>
      </w:r>
      <w:r w:rsidR="000C6398">
        <w:rPr>
          <w:sz w:val="24"/>
          <w:szCs w:val="24"/>
        </w:rPr>
        <w:lastRenderedPageBreak/>
        <w:t>individuals with dementia</w:t>
      </w:r>
      <w:r w:rsidR="00BC7AFA">
        <w:rPr>
          <w:sz w:val="24"/>
          <w:szCs w:val="24"/>
        </w:rPr>
        <w:t xml:space="preserve"> as well as their care partners. And it’s a community that fosters things that help with quality of life, such as transportation, which i</w:t>
      </w:r>
      <w:r w:rsidR="000C6398">
        <w:rPr>
          <w:sz w:val="24"/>
          <w:szCs w:val="24"/>
        </w:rPr>
        <w:t>s a really key element in dementia friendly communities.</w:t>
      </w:r>
    </w:p>
    <w:p w:rsidR="00046E56" w:rsidRDefault="000C6398" w:rsidP="00D0128C">
      <w:pPr>
        <w:spacing w:line="360" w:lineRule="auto"/>
        <w:rPr>
          <w:sz w:val="24"/>
          <w:szCs w:val="24"/>
        </w:rPr>
      </w:pPr>
      <w:r>
        <w:rPr>
          <w:sz w:val="24"/>
          <w:szCs w:val="24"/>
        </w:rPr>
        <w:t xml:space="preserve"> Just</w:t>
      </w:r>
      <w:r w:rsidR="00BC7AFA">
        <w:rPr>
          <w:sz w:val="24"/>
          <w:szCs w:val="24"/>
        </w:rPr>
        <w:t xml:space="preserve"> a couple of additional statistics, and Virginia had some great ones and I know Greg will have some as well. This sl</w:t>
      </w:r>
      <w:r>
        <w:rPr>
          <w:sz w:val="24"/>
          <w:szCs w:val="24"/>
        </w:rPr>
        <w:t>ide shows demographically why Dementia Friends’</w:t>
      </w:r>
      <w:r w:rsidR="00BC7AFA">
        <w:rPr>
          <w:sz w:val="24"/>
          <w:szCs w:val="24"/>
        </w:rPr>
        <w:t xml:space="preserve"> work is so important in communities. As we know, the population is aging. Age is the greatest risk factor for Alz</w:t>
      </w:r>
      <w:r>
        <w:rPr>
          <w:sz w:val="24"/>
          <w:szCs w:val="24"/>
        </w:rPr>
        <w:t>heimer’s</w:t>
      </w:r>
      <w:r w:rsidR="00BC7AFA">
        <w:rPr>
          <w:sz w:val="24"/>
          <w:szCs w:val="24"/>
        </w:rPr>
        <w:t xml:space="preserve"> dis</w:t>
      </w:r>
      <w:r>
        <w:rPr>
          <w:sz w:val="24"/>
          <w:szCs w:val="24"/>
        </w:rPr>
        <w:t>ease</w:t>
      </w:r>
      <w:r w:rsidR="00BC7AFA">
        <w:rPr>
          <w:sz w:val="24"/>
          <w:szCs w:val="24"/>
        </w:rPr>
        <w:t xml:space="preserve"> and we know the </w:t>
      </w:r>
      <w:r>
        <w:rPr>
          <w:sz w:val="24"/>
          <w:szCs w:val="24"/>
        </w:rPr>
        <w:t>number of peop</w:t>
      </w:r>
      <w:r w:rsidR="00BC7AFA">
        <w:rPr>
          <w:sz w:val="24"/>
          <w:szCs w:val="24"/>
        </w:rPr>
        <w:t>l</w:t>
      </w:r>
      <w:r>
        <w:rPr>
          <w:sz w:val="24"/>
          <w:szCs w:val="24"/>
        </w:rPr>
        <w:t>e with Alzheimer’s disease is growing. Right now it is</w:t>
      </w:r>
      <w:r w:rsidR="00BC7AFA">
        <w:rPr>
          <w:sz w:val="24"/>
          <w:szCs w:val="24"/>
        </w:rPr>
        <w:t xml:space="preserve"> estimated there are fi</w:t>
      </w:r>
      <w:r>
        <w:rPr>
          <w:sz w:val="24"/>
          <w:szCs w:val="24"/>
        </w:rPr>
        <w:t>ve million people living with Alzheimer’s disease</w:t>
      </w:r>
      <w:r w:rsidR="00BC7AFA">
        <w:rPr>
          <w:sz w:val="24"/>
          <w:szCs w:val="24"/>
        </w:rPr>
        <w:t xml:space="preserve"> and by 2025, so now less than 10 years away, its estimate </w:t>
      </w:r>
      <w:r>
        <w:rPr>
          <w:sz w:val="24"/>
          <w:szCs w:val="24"/>
        </w:rPr>
        <w:t>there will be seven million people living</w:t>
      </w:r>
      <w:r w:rsidR="00BC7AFA">
        <w:rPr>
          <w:sz w:val="24"/>
          <w:szCs w:val="24"/>
        </w:rPr>
        <w:t xml:space="preserve"> </w:t>
      </w:r>
      <w:r>
        <w:rPr>
          <w:sz w:val="24"/>
          <w:szCs w:val="24"/>
        </w:rPr>
        <w:t>with</w:t>
      </w:r>
      <w:r w:rsidR="00BC7AFA">
        <w:rPr>
          <w:sz w:val="24"/>
          <w:szCs w:val="24"/>
        </w:rPr>
        <w:t xml:space="preserve"> dementia, and that’s a 40 percent increase. </w:t>
      </w:r>
      <w:r>
        <w:rPr>
          <w:sz w:val="24"/>
          <w:szCs w:val="24"/>
        </w:rPr>
        <w:t xml:space="preserve">But not only that, people living with Alzheimer’s disease or related dementia live in their </w:t>
      </w:r>
      <w:r w:rsidR="00BC7AFA">
        <w:rPr>
          <w:sz w:val="24"/>
          <w:szCs w:val="24"/>
        </w:rPr>
        <w:t>communities or in their homes. And many in fact live alone. It’s estimated that one in seven people with dem</w:t>
      </w:r>
      <w:r>
        <w:rPr>
          <w:sz w:val="24"/>
          <w:szCs w:val="24"/>
        </w:rPr>
        <w:t>entia</w:t>
      </w:r>
      <w:r w:rsidR="00BC7AFA">
        <w:rPr>
          <w:sz w:val="24"/>
          <w:szCs w:val="24"/>
        </w:rPr>
        <w:t xml:space="preserve"> live alone. </w:t>
      </w:r>
    </w:p>
    <w:p w:rsidR="00046E56" w:rsidRDefault="00BC7AFA" w:rsidP="00D0128C">
      <w:pPr>
        <w:spacing w:line="360" w:lineRule="auto"/>
        <w:rPr>
          <w:sz w:val="24"/>
          <w:szCs w:val="24"/>
        </w:rPr>
      </w:pPr>
      <w:r>
        <w:rPr>
          <w:sz w:val="24"/>
          <w:szCs w:val="24"/>
        </w:rPr>
        <w:t>So supporting people living</w:t>
      </w:r>
      <w:r w:rsidR="000C6398">
        <w:rPr>
          <w:sz w:val="24"/>
          <w:szCs w:val="24"/>
        </w:rPr>
        <w:t xml:space="preserve"> </w:t>
      </w:r>
      <w:r>
        <w:rPr>
          <w:sz w:val="24"/>
          <w:szCs w:val="24"/>
        </w:rPr>
        <w:t xml:space="preserve">in in their homes with services and supports is </w:t>
      </w:r>
      <w:r w:rsidR="000C6398">
        <w:rPr>
          <w:sz w:val="24"/>
          <w:szCs w:val="24"/>
        </w:rPr>
        <w:t>absolutely</w:t>
      </w:r>
      <w:r>
        <w:rPr>
          <w:sz w:val="24"/>
          <w:szCs w:val="24"/>
        </w:rPr>
        <w:t xml:space="preserve"> essential, and of course transportation is a real</w:t>
      </w:r>
      <w:r w:rsidR="000C6398">
        <w:rPr>
          <w:sz w:val="24"/>
          <w:szCs w:val="24"/>
        </w:rPr>
        <w:t>ly key element of that. And Dementia Friendly America is all about community impact</w:t>
      </w:r>
      <w:r>
        <w:rPr>
          <w:sz w:val="24"/>
          <w:szCs w:val="24"/>
        </w:rPr>
        <w:t>. This slide highlights how comm</w:t>
      </w:r>
      <w:r w:rsidR="000C6398">
        <w:rPr>
          <w:sz w:val="24"/>
          <w:szCs w:val="24"/>
        </w:rPr>
        <w:t>unities</w:t>
      </w:r>
      <w:r>
        <w:rPr>
          <w:sz w:val="24"/>
          <w:szCs w:val="24"/>
        </w:rPr>
        <w:t xml:space="preserve"> work with </w:t>
      </w:r>
      <w:r w:rsidR="000C6398">
        <w:rPr>
          <w:sz w:val="24"/>
          <w:szCs w:val="24"/>
        </w:rPr>
        <w:t>broad partners to become more dementia friendly</w:t>
      </w:r>
      <w:r>
        <w:rPr>
          <w:sz w:val="24"/>
          <w:szCs w:val="24"/>
        </w:rPr>
        <w:t>. Our belief is every part of a comm</w:t>
      </w:r>
      <w:r w:rsidR="000C6398">
        <w:rPr>
          <w:sz w:val="24"/>
          <w:szCs w:val="24"/>
        </w:rPr>
        <w:t>unity</w:t>
      </w:r>
      <w:r>
        <w:rPr>
          <w:sz w:val="24"/>
          <w:szCs w:val="24"/>
        </w:rPr>
        <w:t xml:space="preserve"> plays a role and to work togeth</w:t>
      </w:r>
      <w:r w:rsidR="000C6398">
        <w:rPr>
          <w:sz w:val="24"/>
          <w:szCs w:val="24"/>
        </w:rPr>
        <w:t xml:space="preserve">er to take steps to create a dementia friendly </w:t>
      </w:r>
      <w:r>
        <w:rPr>
          <w:sz w:val="24"/>
          <w:szCs w:val="24"/>
        </w:rPr>
        <w:t>culture. So whether its trans</w:t>
      </w:r>
      <w:r w:rsidR="000C6398">
        <w:rPr>
          <w:sz w:val="24"/>
          <w:szCs w:val="24"/>
        </w:rPr>
        <w:t>portation</w:t>
      </w:r>
      <w:r>
        <w:rPr>
          <w:sz w:val="24"/>
          <w:szCs w:val="24"/>
        </w:rPr>
        <w:t>, loo</w:t>
      </w:r>
      <w:r w:rsidR="000C6398">
        <w:rPr>
          <w:sz w:val="24"/>
          <w:szCs w:val="24"/>
        </w:rPr>
        <w:t>king at how to best support people with dementia</w:t>
      </w:r>
      <w:r>
        <w:rPr>
          <w:sz w:val="24"/>
          <w:szCs w:val="24"/>
        </w:rPr>
        <w:t>, or busine</w:t>
      </w:r>
      <w:r w:rsidR="000C6398">
        <w:rPr>
          <w:sz w:val="24"/>
          <w:szCs w:val="24"/>
        </w:rPr>
        <w:t>sses supporting customers with dementia, or healthcare systems promoting</w:t>
      </w:r>
      <w:r>
        <w:rPr>
          <w:sz w:val="24"/>
          <w:szCs w:val="24"/>
        </w:rPr>
        <w:t xml:space="preserve"> early diagnosis a</w:t>
      </w:r>
      <w:r w:rsidR="000C6398">
        <w:rPr>
          <w:sz w:val="24"/>
          <w:szCs w:val="24"/>
        </w:rPr>
        <w:t>nd options for care, or communities of faith providing a welcoming and engaging environment, every aspect of a community</w:t>
      </w:r>
      <w:r>
        <w:rPr>
          <w:sz w:val="24"/>
          <w:szCs w:val="24"/>
        </w:rPr>
        <w:t xml:space="preserve"> reall</w:t>
      </w:r>
      <w:r w:rsidR="000C6398">
        <w:rPr>
          <w:sz w:val="24"/>
          <w:szCs w:val="24"/>
        </w:rPr>
        <w:t>y plays a role in helping a community to be dementia friendly</w:t>
      </w:r>
      <w:r>
        <w:rPr>
          <w:sz w:val="24"/>
          <w:szCs w:val="24"/>
        </w:rPr>
        <w:t>. And this highlights where we are acr</w:t>
      </w:r>
      <w:r w:rsidR="005E214C">
        <w:rPr>
          <w:sz w:val="24"/>
          <w:szCs w:val="24"/>
        </w:rPr>
        <w:t xml:space="preserve">oss the country. </w:t>
      </w:r>
    </w:p>
    <w:p w:rsidR="00BC7AFA" w:rsidRDefault="005E214C" w:rsidP="00D0128C">
      <w:pPr>
        <w:spacing w:line="360" w:lineRule="auto"/>
        <w:rPr>
          <w:sz w:val="24"/>
          <w:szCs w:val="24"/>
        </w:rPr>
      </w:pPr>
      <w:r>
        <w:rPr>
          <w:sz w:val="24"/>
          <w:szCs w:val="24"/>
        </w:rPr>
        <w:t xml:space="preserve">As I mentioned, </w:t>
      </w:r>
      <w:r w:rsidR="00BC7AFA">
        <w:rPr>
          <w:sz w:val="24"/>
          <w:szCs w:val="24"/>
        </w:rPr>
        <w:t>we started in</w:t>
      </w:r>
      <w:r>
        <w:rPr>
          <w:sz w:val="24"/>
          <w:szCs w:val="24"/>
        </w:rPr>
        <w:t xml:space="preserve"> </w:t>
      </w:r>
      <w:r w:rsidR="00BC7AFA">
        <w:rPr>
          <w:sz w:val="24"/>
          <w:szCs w:val="24"/>
        </w:rPr>
        <w:t xml:space="preserve">2015 with </w:t>
      </w:r>
      <w:r>
        <w:rPr>
          <w:sz w:val="24"/>
          <w:szCs w:val="24"/>
        </w:rPr>
        <w:t>seven pilot communities,</w:t>
      </w:r>
      <w:r w:rsidR="00BC7AFA">
        <w:rPr>
          <w:sz w:val="24"/>
          <w:szCs w:val="24"/>
        </w:rPr>
        <w:t xml:space="preserve"> and now there are hundreds of </w:t>
      </w:r>
      <w:r>
        <w:rPr>
          <w:sz w:val="24"/>
          <w:szCs w:val="24"/>
        </w:rPr>
        <w:t>dementia friendly communities</w:t>
      </w:r>
      <w:r w:rsidR="00BC7AFA">
        <w:rPr>
          <w:sz w:val="24"/>
          <w:szCs w:val="24"/>
        </w:rPr>
        <w:t xml:space="preserve"> across the United</w:t>
      </w:r>
      <w:r>
        <w:rPr>
          <w:sz w:val="24"/>
          <w:szCs w:val="24"/>
        </w:rPr>
        <w:t xml:space="preserve"> States. And we work with communities across 40 sta</w:t>
      </w:r>
      <w:r w:rsidR="00BC7AFA">
        <w:rPr>
          <w:sz w:val="24"/>
          <w:szCs w:val="24"/>
        </w:rPr>
        <w:t>tes that are directly engaged wit</w:t>
      </w:r>
      <w:r>
        <w:rPr>
          <w:sz w:val="24"/>
          <w:szCs w:val="24"/>
        </w:rPr>
        <w:t xml:space="preserve">h this work. As I mentioned, Dementia Friendly America has a great website, </w:t>
      </w:r>
      <w:r w:rsidR="00BC7AFA">
        <w:rPr>
          <w:sz w:val="24"/>
          <w:szCs w:val="24"/>
        </w:rPr>
        <w:t xml:space="preserve">DFAmerica.org. Our role here at the </w:t>
      </w:r>
      <w:r>
        <w:rPr>
          <w:sz w:val="24"/>
          <w:szCs w:val="24"/>
        </w:rPr>
        <w:t>initiative is to support communities</w:t>
      </w:r>
      <w:r w:rsidR="00BC7AFA">
        <w:rPr>
          <w:sz w:val="24"/>
          <w:szCs w:val="24"/>
        </w:rPr>
        <w:t xml:space="preserve"> that a</w:t>
      </w:r>
      <w:r>
        <w:rPr>
          <w:sz w:val="24"/>
          <w:szCs w:val="24"/>
        </w:rPr>
        <w:t xml:space="preserve">re engaging in this work. And so </w:t>
      </w:r>
      <w:r w:rsidR="00BC7AFA">
        <w:rPr>
          <w:sz w:val="24"/>
          <w:szCs w:val="24"/>
        </w:rPr>
        <w:t>we do that</w:t>
      </w:r>
      <w:r>
        <w:rPr>
          <w:sz w:val="24"/>
          <w:szCs w:val="24"/>
        </w:rPr>
        <w:t xml:space="preserve"> by laying out a roadmap that communities can pick </w:t>
      </w:r>
      <w:r w:rsidR="00BC7AFA">
        <w:rPr>
          <w:sz w:val="24"/>
          <w:szCs w:val="24"/>
        </w:rPr>
        <w:t xml:space="preserve">and choose pieces from. So we have a lot of tools. We have a whole </w:t>
      </w:r>
      <w:r w:rsidR="00BC7AFA">
        <w:rPr>
          <w:sz w:val="24"/>
          <w:szCs w:val="24"/>
        </w:rPr>
        <w:lastRenderedPageBreak/>
        <w:t>toolkit to help groups identify which re</w:t>
      </w:r>
      <w:r>
        <w:rPr>
          <w:sz w:val="24"/>
          <w:szCs w:val="24"/>
        </w:rPr>
        <w:t>sources are most helpful to the</w:t>
      </w:r>
      <w:r w:rsidR="00BC7AFA">
        <w:rPr>
          <w:sz w:val="24"/>
          <w:szCs w:val="24"/>
        </w:rPr>
        <w:t xml:space="preserve">m. You can </w:t>
      </w:r>
      <w:r>
        <w:rPr>
          <w:sz w:val="24"/>
          <w:szCs w:val="24"/>
        </w:rPr>
        <w:t>customize</w:t>
      </w:r>
      <w:r w:rsidR="00BC7AFA">
        <w:rPr>
          <w:sz w:val="24"/>
          <w:szCs w:val="24"/>
        </w:rPr>
        <w:t xml:space="preserve"> or download ou</w:t>
      </w:r>
      <w:r>
        <w:rPr>
          <w:sz w:val="24"/>
          <w:szCs w:val="24"/>
        </w:rPr>
        <w:t>r tools – we provide webinars an</w:t>
      </w:r>
      <w:r w:rsidR="00BC7AFA">
        <w:rPr>
          <w:sz w:val="24"/>
          <w:szCs w:val="24"/>
        </w:rPr>
        <w:t xml:space="preserve">d have a monthly newsletter. We encourage anyone interested in this work </w:t>
      </w:r>
      <w:r>
        <w:rPr>
          <w:sz w:val="24"/>
          <w:szCs w:val="24"/>
        </w:rPr>
        <w:t>to check out or website but also</w:t>
      </w:r>
      <w:r w:rsidR="00BC7AFA">
        <w:rPr>
          <w:sz w:val="24"/>
          <w:szCs w:val="24"/>
        </w:rPr>
        <w:t xml:space="preserve"> be in touch with u</w:t>
      </w:r>
      <w:r>
        <w:rPr>
          <w:sz w:val="24"/>
          <w:szCs w:val="24"/>
        </w:rPr>
        <w:t xml:space="preserve">s to discuss how we can support </w:t>
      </w:r>
      <w:r w:rsidR="00BC7AFA">
        <w:rPr>
          <w:sz w:val="24"/>
          <w:szCs w:val="24"/>
        </w:rPr>
        <w:t>your efforts in this area.</w:t>
      </w:r>
      <w:r>
        <w:rPr>
          <w:sz w:val="24"/>
          <w:szCs w:val="24"/>
        </w:rPr>
        <w:t xml:space="preserve"> But next up we will </w:t>
      </w:r>
      <w:r w:rsidR="00BC7AFA">
        <w:rPr>
          <w:sz w:val="24"/>
          <w:szCs w:val="24"/>
        </w:rPr>
        <w:t xml:space="preserve">hear from Greg Link with the federal perspective </w:t>
      </w:r>
      <w:r w:rsidR="00C1071B">
        <w:rPr>
          <w:sz w:val="24"/>
          <w:szCs w:val="24"/>
        </w:rPr>
        <w:t>on</w:t>
      </w:r>
      <w:r w:rsidR="00BC7AFA">
        <w:rPr>
          <w:sz w:val="24"/>
          <w:szCs w:val="24"/>
        </w:rPr>
        <w:t xml:space="preserve"> resources in this area.</w:t>
      </w:r>
    </w:p>
    <w:p w:rsidR="00BC7AFA" w:rsidRDefault="00BC7AFA" w:rsidP="00D0128C">
      <w:pPr>
        <w:spacing w:line="360" w:lineRule="auto"/>
        <w:rPr>
          <w:sz w:val="24"/>
          <w:szCs w:val="24"/>
        </w:rPr>
      </w:pPr>
    </w:p>
    <w:p w:rsidR="00046E56" w:rsidRDefault="00C1071B" w:rsidP="00D0128C">
      <w:pPr>
        <w:spacing w:line="360" w:lineRule="auto"/>
        <w:rPr>
          <w:sz w:val="24"/>
          <w:szCs w:val="24"/>
        </w:rPr>
      </w:pPr>
      <w:r>
        <w:rPr>
          <w:b/>
          <w:sz w:val="24"/>
          <w:szCs w:val="24"/>
        </w:rPr>
        <w:t>Greg Link</w:t>
      </w:r>
      <w:r>
        <w:rPr>
          <w:sz w:val="24"/>
          <w:szCs w:val="24"/>
        </w:rPr>
        <w:t>: Thank you, Meredith. And thank you everyone for tuning into this</w:t>
      </w:r>
      <w:r w:rsidR="00DF7010">
        <w:rPr>
          <w:sz w:val="24"/>
          <w:szCs w:val="24"/>
        </w:rPr>
        <w:t xml:space="preserve"> webinar. It’s great to be here. </w:t>
      </w:r>
      <w:r>
        <w:rPr>
          <w:sz w:val="24"/>
          <w:szCs w:val="24"/>
        </w:rPr>
        <w:t xml:space="preserve">I’m with the US </w:t>
      </w:r>
      <w:r w:rsidR="00DF7010">
        <w:rPr>
          <w:sz w:val="24"/>
          <w:szCs w:val="24"/>
        </w:rPr>
        <w:t>Administration on Community Living. I actually sit within the Administration on A</w:t>
      </w:r>
      <w:r>
        <w:rPr>
          <w:sz w:val="24"/>
          <w:szCs w:val="24"/>
        </w:rPr>
        <w:t>ging and my of</w:t>
      </w:r>
      <w:r w:rsidR="00DF7010">
        <w:rPr>
          <w:sz w:val="24"/>
          <w:szCs w:val="24"/>
        </w:rPr>
        <w:t>fice of supportive and caregiving</w:t>
      </w:r>
      <w:r>
        <w:rPr>
          <w:sz w:val="24"/>
          <w:szCs w:val="24"/>
        </w:rPr>
        <w:t xml:space="preserve"> services has respon</w:t>
      </w:r>
      <w:r w:rsidR="00DF7010">
        <w:rPr>
          <w:sz w:val="24"/>
          <w:szCs w:val="24"/>
        </w:rPr>
        <w:t>sibility</w:t>
      </w:r>
      <w:r>
        <w:rPr>
          <w:sz w:val="24"/>
          <w:szCs w:val="24"/>
        </w:rPr>
        <w:t xml:space="preserve"> for </w:t>
      </w:r>
      <w:r w:rsidR="00DF7010">
        <w:rPr>
          <w:sz w:val="24"/>
          <w:szCs w:val="24"/>
        </w:rPr>
        <w:t>administering</w:t>
      </w:r>
      <w:r>
        <w:rPr>
          <w:sz w:val="24"/>
          <w:szCs w:val="24"/>
        </w:rPr>
        <w:t xml:space="preserve"> a number of programs and grants. But I really appreciate the opp</w:t>
      </w:r>
      <w:r w:rsidR="00DF7010">
        <w:rPr>
          <w:sz w:val="24"/>
          <w:szCs w:val="24"/>
        </w:rPr>
        <w:t>ortunity to provide s</w:t>
      </w:r>
      <w:r>
        <w:rPr>
          <w:sz w:val="24"/>
          <w:szCs w:val="24"/>
        </w:rPr>
        <w:t xml:space="preserve">ome perspective on family caregiving. Former first lady </w:t>
      </w:r>
      <w:r w:rsidR="00DF7010">
        <w:rPr>
          <w:sz w:val="24"/>
          <w:szCs w:val="24"/>
        </w:rPr>
        <w:t>Roslyn</w:t>
      </w:r>
      <w:r>
        <w:rPr>
          <w:sz w:val="24"/>
          <w:szCs w:val="24"/>
        </w:rPr>
        <w:t xml:space="preserve"> Carter has been q</w:t>
      </w:r>
      <w:r w:rsidR="00DF7010">
        <w:rPr>
          <w:sz w:val="24"/>
          <w:szCs w:val="24"/>
        </w:rPr>
        <w:t>uoted as saying there are only four kinds of people</w:t>
      </w:r>
      <w:r>
        <w:rPr>
          <w:sz w:val="24"/>
          <w:szCs w:val="24"/>
        </w:rPr>
        <w:t xml:space="preserve"> in the world. Those that have been caregivers, those that are caregivers, those that will be caregivers, and those that will need caregivers. And </w:t>
      </w:r>
      <w:r w:rsidR="005A4DE2">
        <w:rPr>
          <w:sz w:val="24"/>
          <w:szCs w:val="24"/>
        </w:rPr>
        <w:t xml:space="preserve">if this is true and I suspect it is, at some point in our lives nearly every one of us will </w:t>
      </w:r>
      <w:r w:rsidR="008D70F8">
        <w:rPr>
          <w:sz w:val="24"/>
          <w:szCs w:val="24"/>
        </w:rPr>
        <w:t>be</w:t>
      </w:r>
      <w:r w:rsidR="005A4DE2">
        <w:rPr>
          <w:sz w:val="24"/>
          <w:szCs w:val="24"/>
        </w:rPr>
        <w:t xml:space="preserve"> impacted in some way b</w:t>
      </w:r>
      <w:r w:rsidR="008D70F8">
        <w:rPr>
          <w:sz w:val="24"/>
          <w:szCs w:val="24"/>
        </w:rPr>
        <w:t>y</w:t>
      </w:r>
      <w:r w:rsidR="005A4DE2">
        <w:rPr>
          <w:sz w:val="24"/>
          <w:szCs w:val="24"/>
        </w:rPr>
        <w:t xml:space="preserve"> the family caregiving </w:t>
      </w:r>
      <w:r w:rsidR="008D70F8">
        <w:rPr>
          <w:sz w:val="24"/>
          <w:szCs w:val="24"/>
        </w:rPr>
        <w:t>experience</w:t>
      </w:r>
      <w:r w:rsidR="005A4DE2">
        <w:rPr>
          <w:sz w:val="24"/>
          <w:szCs w:val="24"/>
        </w:rPr>
        <w:t>. A</w:t>
      </w:r>
      <w:r w:rsidR="008D70F8">
        <w:rPr>
          <w:sz w:val="24"/>
          <w:szCs w:val="24"/>
        </w:rPr>
        <w:t xml:space="preserve">nd that experience is unique for </w:t>
      </w:r>
      <w:r w:rsidR="005A4DE2">
        <w:rPr>
          <w:sz w:val="24"/>
          <w:szCs w:val="24"/>
        </w:rPr>
        <w:t xml:space="preserve">everyone who is touched by it. </w:t>
      </w:r>
    </w:p>
    <w:p w:rsidR="00046E56" w:rsidRDefault="005A4DE2" w:rsidP="00D0128C">
      <w:pPr>
        <w:spacing w:line="360" w:lineRule="auto"/>
        <w:rPr>
          <w:sz w:val="24"/>
          <w:szCs w:val="24"/>
        </w:rPr>
      </w:pPr>
      <w:r>
        <w:rPr>
          <w:sz w:val="24"/>
          <w:szCs w:val="24"/>
        </w:rPr>
        <w:t>Family caregiving can range from the most simple to the most complex. It can be as simple as calling a friend or a relative to see how they are doing on a regula</w:t>
      </w:r>
      <w:r w:rsidR="008D70F8">
        <w:rPr>
          <w:sz w:val="24"/>
          <w:szCs w:val="24"/>
        </w:rPr>
        <w:t>r basis. It can be helping with or doing routine tasks for someone such as grocery sh</w:t>
      </w:r>
      <w:r w:rsidR="00DF7010">
        <w:rPr>
          <w:sz w:val="24"/>
          <w:szCs w:val="24"/>
        </w:rPr>
        <w:t>opping, household chores</w:t>
      </w:r>
      <w:r w:rsidR="008D70F8">
        <w:rPr>
          <w:sz w:val="24"/>
          <w:szCs w:val="24"/>
        </w:rPr>
        <w:t>, or trans</w:t>
      </w:r>
      <w:r w:rsidR="00DF7010">
        <w:rPr>
          <w:sz w:val="24"/>
          <w:szCs w:val="24"/>
        </w:rPr>
        <w:t>portation</w:t>
      </w:r>
      <w:r w:rsidR="008D70F8">
        <w:rPr>
          <w:sz w:val="24"/>
          <w:szCs w:val="24"/>
        </w:rPr>
        <w:t>. It can be assisting with meds and personal care, or it can be as complex as nursing and medical care and wound care. Fo</w:t>
      </w:r>
      <w:r w:rsidR="00DF7010">
        <w:rPr>
          <w:sz w:val="24"/>
          <w:szCs w:val="24"/>
        </w:rPr>
        <w:t xml:space="preserve">r a number of years now, the National alliance for caregiving </w:t>
      </w:r>
      <w:r w:rsidR="008D70F8">
        <w:rPr>
          <w:sz w:val="24"/>
          <w:szCs w:val="24"/>
        </w:rPr>
        <w:t>and AARP have wo</w:t>
      </w:r>
      <w:r w:rsidR="00DF7010">
        <w:rPr>
          <w:sz w:val="24"/>
          <w:szCs w:val="24"/>
        </w:rPr>
        <w:t>rked to better understand the family caregiving</w:t>
      </w:r>
      <w:r w:rsidR="008D70F8">
        <w:rPr>
          <w:sz w:val="24"/>
          <w:szCs w:val="24"/>
        </w:rPr>
        <w:t xml:space="preserve"> experience in all of its diversity. Through their surveys, which are typically done every five years or so, there has emerged a profile of what we </w:t>
      </w:r>
      <w:r w:rsidR="00DF7010">
        <w:rPr>
          <w:sz w:val="24"/>
          <w:szCs w:val="24"/>
        </w:rPr>
        <w:t>can call a “ty</w:t>
      </w:r>
      <w:r w:rsidR="008D70F8">
        <w:rPr>
          <w:sz w:val="24"/>
          <w:szCs w:val="24"/>
        </w:rPr>
        <w:t>pical car</w:t>
      </w:r>
      <w:r w:rsidR="00DF7010">
        <w:rPr>
          <w:sz w:val="24"/>
          <w:szCs w:val="24"/>
        </w:rPr>
        <w:t>e</w:t>
      </w:r>
      <w:r w:rsidR="008D70F8">
        <w:rPr>
          <w:sz w:val="24"/>
          <w:szCs w:val="24"/>
        </w:rPr>
        <w:t xml:space="preserve">giver.” </w:t>
      </w:r>
    </w:p>
    <w:p w:rsidR="00046E56" w:rsidRDefault="008D70F8" w:rsidP="00D0128C">
      <w:pPr>
        <w:spacing w:line="360" w:lineRule="auto"/>
        <w:rPr>
          <w:sz w:val="24"/>
          <w:szCs w:val="24"/>
        </w:rPr>
      </w:pPr>
      <w:r>
        <w:rPr>
          <w:sz w:val="24"/>
          <w:szCs w:val="24"/>
        </w:rPr>
        <w:t>This nation</w:t>
      </w:r>
      <w:r w:rsidR="00E85E6C">
        <w:rPr>
          <w:sz w:val="24"/>
          <w:szCs w:val="24"/>
        </w:rPr>
        <w:t xml:space="preserve">al survey looks at the family caregiving </w:t>
      </w:r>
      <w:r>
        <w:rPr>
          <w:sz w:val="24"/>
          <w:szCs w:val="24"/>
        </w:rPr>
        <w:t>experience as it relates to children, adults, and older adul</w:t>
      </w:r>
      <w:r w:rsidR="00E85E6C">
        <w:rPr>
          <w:sz w:val="24"/>
          <w:szCs w:val="24"/>
        </w:rPr>
        <w:t>ts. But when we look at the national</w:t>
      </w:r>
      <w:r>
        <w:rPr>
          <w:sz w:val="24"/>
          <w:szCs w:val="24"/>
        </w:rPr>
        <w:t xml:space="preserve"> numbers, we se</w:t>
      </w:r>
      <w:r w:rsidR="00E85E6C">
        <w:rPr>
          <w:sz w:val="24"/>
          <w:szCs w:val="24"/>
        </w:rPr>
        <w:t xml:space="preserve">e </w:t>
      </w:r>
      <w:r w:rsidR="00EF3A0E">
        <w:rPr>
          <w:sz w:val="24"/>
          <w:szCs w:val="24"/>
        </w:rPr>
        <w:t>it’s</w:t>
      </w:r>
      <w:r w:rsidR="00E85E6C">
        <w:rPr>
          <w:sz w:val="24"/>
          <w:szCs w:val="24"/>
        </w:rPr>
        <w:t xml:space="preserve"> estimated there are approximately 44 million family caregivers, as Virginia pointed out earlier.</w:t>
      </w:r>
      <w:r>
        <w:rPr>
          <w:sz w:val="24"/>
          <w:szCs w:val="24"/>
        </w:rPr>
        <w:t xml:space="preserve"> And when we average the results, we come away with the typic</w:t>
      </w:r>
      <w:r w:rsidR="00E85E6C">
        <w:rPr>
          <w:sz w:val="24"/>
          <w:szCs w:val="24"/>
        </w:rPr>
        <w:t xml:space="preserve">al profile. </w:t>
      </w:r>
      <w:r w:rsidR="00EF3A0E">
        <w:rPr>
          <w:sz w:val="24"/>
          <w:szCs w:val="24"/>
        </w:rPr>
        <w:t>It’s</w:t>
      </w:r>
      <w:r w:rsidR="00E85E6C">
        <w:rPr>
          <w:sz w:val="24"/>
          <w:szCs w:val="24"/>
        </w:rPr>
        <w:t xml:space="preserve"> usually a 49 year old female </w:t>
      </w:r>
      <w:r w:rsidR="00E85E6C">
        <w:rPr>
          <w:sz w:val="24"/>
          <w:szCs w:val="24"/>
        </w:rPr>
        <w:lastRenderedPageBreak/>
        <w:t xml:space="preserve">caring for a 69 year old </w:t>
      </w:r>
      <w:r>
        <w:rPr>
          <w:sz w:val="24"/>
          <w:szCs w:val="24"/>
        </w:rPr>
        <w:t>female providing c</w:t>
      </w:r>
      <w:r w:rsidR="00E85E6C">
        <w:rPr>
          <w:sz w:val="24"/>
          <w:szCs w:val="24"/>
        </w:rPr>
        <w:t xml:space="preserve">are for 24.4 hours a week for four </w:t>
      </w:r>
      <w:r>
        <w:rPr>
          <w:sz w:val="24"/>
          <w:szCs w:val="24"/>
        </w:rPr>
        <w:t>years. And they help with four activities for daily living, they are a high school grad</w:t>
      </w:r>
      <w:r w:rsidR="00E85E6C">
        <w:rPr>
          <w:sz w:val="24"/>
          <w:szCs w:val="24"/>
        </w:rPr>
        <w:t>uate</w:t>
      </w:r>
      <w:r>
        <w:rPr>
          <w:sz w:val="24"/>
          <w:szCs w:val="24"/>
        </w:rPr>
        <w:t xml:space="preserve"> with some college. The care recipients either live with the caregiver or close</w:t>
      </w:r>
      <w:r w:rsidR="00E85E6C">
        <w:rPr>
          <w:sz w:val="24"/>
          <w:szCs w:val="24"/>
        </w:rPr>
        <w:t xml:space="preserve"> </w:t>
      </w:r>
      <w:r>
        <w:rPr>
          <w:sz w:val="24"/>
          <w:szCs w:val="24"/>
        </w:rPr>
        <w:t>by and</w:t>
      </w:r>
      <w:r w:rsidR="00E85E6C">
        <w:rPr>
          <w:sz w:val="24"/>
          <w:szCs w:val="24"/>
        </w:rPr>
        <w:t xml:space="preserve"> have been hospitalized approximately </w:t>
      </w:r>
      <w:r>
        <w:rPr>
          <w:sz w:val="24"/>
          <w:szCs w:val="24"/>
        </w:rPr>
        <w:t>once per year. W</w:t>
      </w:r>
      <w:r w:rsidR="00E85E6C">
        <w:rPr>
          <w:sz w:val="24"/>
          <w:szCs w:val="24"/>
        </w:rPr>
        <w:t>hen we look at the numbers of family caregiver</w:t>
      </w:r>
      <w:r>
        <w:rPr>
          <w:sz w:val="24"/>
          <w:szCs w:val="24"/>
        </w:rPr>
        <w:t xml:space="preserve"> of adults age 50 a</w:t>
      </w:r>
      <w:r w:rsidR="00E85E6C">
        <w:rPr>
          <w:sz w:val="24"/>
          <w:szCs w:val="24"/>
        </w:rPr>
        <w:t>nd over, we see there are approximately</w:t>
      </w:r>
      <w:r>
        <w:rPr>
          <w:sz w:val="24"/>
          <w:szCs w:val="24"/>
        </w:rPr>
        <w:t xml:space="preserve"> 40 million adults who have provided care. Again most are female and the average age is slightly higher. What i</w:t>
      </w:r>
      <w:r w:rsidR="00E85E6C">
        <w:rPr>
          <w:sz w:val="24"/>
          <w:szCs w:val="24"/>
        </w:rPr>
        <w:t>s also striking is that nearly eight percent of caregivers</w:t>
      </w:r>
      <w:r>
        <w:rPr>
          <w:sz w:val="24"/>
          <w:szCs w:val="24"/>
        </w:rPr>
        <w:t xml:space="preserve"> are older than 75 </w:t>
      </w:r>
      <w:r w:rsidR="00E85E6C">
        <w:rPr>
          <w:sz w:val="24"/>
          <w:szCs w:val="24"/>
        </w:rPr>
        <w:t>themselves</w:t>
      </w:r>
      <w:r>
        <w:rPr>
          <w:sz w:val="24"/>
          <w:szCs w:val="24"/>
        </w:rPr>
        <w:t xml:space="preserve">. </w:t>
      </w:r>
    </w:p>
    <w:p w:rsidR="00046E56" w:rsidRDefault="00E85E6C" w:rsidP="00D0128C">
      <w:pPr>
        <w:spacing w:line="360" w:lineRule="auto"/>
        <w:rPr>
          <w:sz w:val="24"/>
          <w:szCs w:val="24"/>
        </w:rPr>
      </w:pPr>
      <w:r>
        <w:rPr>
          <w:sz w:val="24"/>
          <w:szCs w:val="24"/>
        </w:rPr>
        <w:t>For caregivers</w:t>
      </w:r>
      <w:r w:rsidR="00EE0190">
        <w:rPr>
          <w:sz w:val="24"/>
          <w:szCs w:val="24"/>
        </w:rPr>
        <w:t xml:space="preserve"> caring for someone age 50 or older</w:t>
      </w:r>
      <w:r>
        <w:rPr>
          <w:sz w:val="24"/>
          <w:szCs w:val="24"/>
        </w:rPr>
        <w:t xml:space="preserve">, 24 percent are doing so for five </w:t>
      </w:r>
      <w:r w:rsidR="00EE0190">
        <w:rPr>
          <w:sz w:val="24"/>
          <w:szCs w:val="24"/>
        </w:rPr>
        <w:t>years or longer</w:t>
      </w:r>
      <w:r w:rsidR="00F5429A">
        <w:rPr>
          <w:sz w:val="24"/>
          <w:szCs w:val="24"/>
        </w:rPr>
        <w:t>. And memory problems like Alzeheimer’s and dementia</w:t>
      </w:r>
      <w:r w:rsidR="00EE0190">
        <w:rPr>
          <w:sz w:val="24"/>
          <w:szCs w:val="24"/>
        </w:rPr>
        <w:t xml:space="preserve"> are a bit more prevalent. </w:t>
      </w:r>
      <w:r w:rsidR="00740EE5">
        <w:rPr>
          <w:sz w:val="24"/>
          <w:szCs w:val="24"/>
        </w:rPr>
        <w:t xml:space="preserve">When we think of caregiving, we think of two areas: one is </w:t>
      </w:r>
      <w:r w:rsidR="00F5429A">
        <w:rPr>
          <w:sz w:val="24"/>
          <w:szCs w:val="24"/>
        </w:rPr>
        <w:t xml:space="preserve">activities for daily living – like walking, bathing, </w:t>
      </w:r>
      <w:r w:rsidR="00740EE5">
        <w:rPr>
          <w:sz w:val="24"/>
          <w:szCs w:val="24"/>
        </w:rPr>
        <w:t xml:space="preserve">grooming, as well as </w:t>
      </w:r>
      <w:r w:rsidR="00F5429A">
        <w:rPr>
          <w:sz w:val="24"/>
          <w:szCs w:val="24"/>
        </w:rPr>
        <w:t>instruments for daily living,</w:t>
      </w:r>
      <w:r w:rsidR="00740EE5">
        <w:rPr>
          <w:sz w:val="24"/>
          <w:szCs w:val="24"/>
        </w:rPr>
        <w:t xml:space="preserve"> like healthcare, finance, and transportation. I think anyone who has worked in the </w:t>
      </w:r>
      <w:r w:rsidR="00F5429A">
        <w:rPr>
          <w:sz w:val="24"/>
          <w:szCs w:val="24"/>
        </w:rPr>
        <w:t>field of human services</w:t>
      </w:r>
      <w:r w:rsidR="00740EE5">
        <w:rPr>
          <w:sz w:val="24"/>
          <w:szCs w:val="24"/>
        </w:rPr>
        <w:t xml:space="preserve"> knows that trans</w:t>
      </w:r>
      <w:r w:rsidR="00F5429A">
        <w:rPr>
          <w:sz w:val="24"/>
          <w:szCs w:val="24"/>
        </w:rPr>
        <w:t>portation</w:t>
      </w:r>
      <w:r w:rsidR="00740EE5">
        <w:rPr>
          <w:sz w:val="24"/>
          <w:szCs w:val="24"/>
        </w:rPr>
        <w:t xml:space="preserve"> is critical. Without it, access to external services becomes increasingly difficult, as does access to remain socialized and engaged in your comm</w:t>
      </w:r>
      <w:r w:rsidR="00F5429A">
        <w:rPr>
          <w:sz w:val="24"/>
          <w:szCs w:val="24"/>
        </w:rPr>
        <w:t>unity</w:t>
      </w:r>
      <w:r w:rsidR="00740EE5">
        <w:rPr>
          <w:sz w:val="24"/>
          <w:szCs w:val="24"/>
        </w:rPr>
        <w:t xml:space="preserve"> and to interact with friends and loved ones. </w:t>
      </w:r>
      <w:r w:rsidR="00633812">
        <w:rPr>
          <w:sz w:val="24"/>
          <w:szCs w:val="24"/>
        </w:rPr>
        <w:t>W</w:t>
      </w:r>
      <w:r w:rsidR="00F5429A">
        <w:rPr>
          <w:sz w:val="24"/>
          <w:szCs w:val="24"/>
        </w:rPr>
        <w:t>h</w:t>
      </w:r>
      <w:r w:rsidR="00633812">
        <w:rPr>
          <w:sz w:val="24"/>
          <w:szCs w:val="24"/>
        </w:rPr>
        <w:t>en you add dem</w:t>
      </w:r>
      <w:r w:rsidR="00F5429A">
        <w:rPr>
          <w:sz w:val="24"/>
          <w:szCs w:val="24"/>
        </w:rPr>
        <w:t>entia</w:t>
      </w:r>
      <w:r w:rsidR="00633812">
        <w:rPr>
          <w:sz w:val="24"/>
          <w:szCs w:val="24"/>
        </w:rPr>
        <w:t xml:space="preserve"> into the mix, trans</w:t>
      </w:r>
      <w:r w:rsidR="00F5429A">
        <w:rPr>
          <w:sz w:val="24"/>
          <w:szCs w:val="24"/>
        </w:rPr>
        <w:t>portation</w:t>
      </w:r>
      <w:r w:rsidR="00633812">
        <w:rPr>
          <w:sz w:val="24"/>
          <w:szCs w:val="24"/>
        </w:rPr>
        <w:t xml:space="preserve"> becomes even more importan</w:t>
      </w:r>
      <w:r w:rsidR="00F5429A">
        <w:rPr>
          <w:sz w:val="24"/>
          <w:szCs w:val="24"/>
        </w:rPr>
        <w:t>t. Integrated transportation</w:t>
      </w:r>
      <w:r w:rsidR="00633812">
        <w:rPr>
          <w:sz w:val="24"/>
          <w:szCs w:val="24"/>
        </w:rPr>
        <w:t xml:space="preserve"> is</w:t>
      </w:r>
      <w:r w:rsidR="00F5429A">
        <w:rPr>
          <w:sz w:val="24"/>
          <w:szCs w:val="24"/>
        </w:rPr>
        <w:t xml:space="preserve"> a major, major service. </w:t>
      </w:r>
    </w:p>
    <w:p w:rsidR="00046E56" w:rsidRDefault="00F5429A" w:rsidP="00D0128C">
      <w:pPr>
        <w:spacing w:line="360" w:lineRule="auto"/>
        <w:rPr>
          <w:sz w:val="24"/>
          <w:szCs w:val="24"/>
        </w:rPr>
      </w:pPr>
      <w:r>
        <w:rPr>
          <w:sz w:val="24"/>
          <w:szCs w:val="24"/>
        </w:rPr>
        <w:t>The Administration for Community Living</w:t>
      </w:r>
      <w:r w:rsidR="00633812">
        <w:rPr>
          <w:sz w:val="24"/>
          <w:szCs w:val="24"/>
        </w:rPr>
        <w:t xml:space="preserve"> was established</w:t>
      </w:r>
      <w:r>
        <w:rPr>
          <w:sz w:val="24"/>
          <w:szCs w:val="24"/>
        </w:rPr>
        <w:t xml:space="preserve"> in 2012, and here I want to tal</w:t>
      </w:r>
      <w:r w:rsidR="00633812">
        <w:rPr>
          <w:sz w:val="24"/>
          <w:szCs w:val="24"/>
        </w:rPr>
        <w:t xml:space="preserve">k about some of the </w:t>
      </w:r>
      <w:r>
        <w:rPr>
          <w:sz w:val="24"/>
          <w:szCs w:val="24"/>
        </w:rPr>
        <w:t>programs</w:t>
      </w:r>
      <w:r w:rsidR="00633812">
        <w:rPr>
          <w:sz w:val="24"/>
          <w:szCs w:val="24"/>
        </w:rPr>
        <w:t xml:space="preserve"> and services we administer. ACL was establi</w:t>
      </w:r>
      <w:r>
        <w:rPr>
          <w:sz w:val="24"/>
          <w:szCs w:val="24"/>
        </w:rPr>
        <w:t>shed in 2012, and it brought to</w:t>
      </w:r>
      <w:r w:rsidR="00633812">
        <w:rPr>
          <w:sz w:val="24"/>
          <w:szCs w:val="24"/>
        </w:rPr>
        <w:t xml:space="preserve">gether the </w:t>
      </w:r>
      <w:r>
        <w:rPr>
          <w:sz w:val="24"/>
          <w:szCs w:val="24"/>
        </w:rPr>
        <w:t>Administration on Aging</w:t>
      </w:r>
      <w:r w:rsidR="00633812">
        <w:rPr>
          <w:sz w:val="24"/>
          <w:szCs w:val="24"/>
        </w:rPr>
        <w:t xml:space="preserve">, the </w:t>
      </w:r>
      <w:r>
        <w:rPr>
          <w:sz w:val="24"/>
          <w:szCs w:val="24"/>
        </w:rPr>
        <w:t>Administration for Intellectual and Developmental Disabilities,</w:t>
      </w:r>
      <w:r w:rsidR="00633812">
        <w:rPr>
          <w:sz w:val="24"/>
          <w:szCs w:val="24"/>
        </w:rPr>
        <w:t xml:space="preserve"> and the HHS </w:t>
      </w:r>
      <w:r>
        <w:rPr>
          <w:sz w:val="24"/>
          <w:szCs w:val="24"/>
        </w:rPr>
        <w:t>Office on Disabilities. Since its creation</w:t>
      </w:r>
      <w:r w:rsidR="00633812">
        <w:rPr>
          <w:sz w:val="24"/>
          <w:szCs w:val="24"/>
        </w:rPr>
        <w:t xml:space="preserve"> six years ago, it has grown to help ensure all persons with d</w:t>
      </w:r>
      <w:r>
        <w:rPr>
          <w:sz w:val="24"/>
          <w:szCs w:val="24"/>
        </w:rPr>
        <w:t xml:space="preserve">isabilities and their family caregivers have the supports </w:t>
      </w:r>
      <w:r w:rsidR="00633812">
        <w:rPr>
          <w:sz w:val="24"/>
          <w:szCs w:val="24"/>
        </w:rPr>
        <w:t xml:space="preserve">they need to </w:t>
      </w:r>
      <w:r>
        <w:rPr>
          <w:sz w:val="24"/>
          <w:szCs w:val="24"/>
        </w:rPr>
        <w:t>remain independent for</w:t>
      </w:r>
      <w:r w:rsidR="00633812">
        <w:rPr>
          <w:sz w:val="24"/>
          <w:szCs w:val="24"/>
        </w:rPr>
        <w:t xml:space="preserve"> as long as possib</w:t>
      </w:r>
      <w:r>
        <w:rPr>
          <w:sz w:val="24"/>
          <w:szCs w:val="24"/>
        </w:rPr>
        <w:t>le. We work to maximize the independence,</w:t>
      </w:r>
      <w:r w:rsidR="00633812">
        <w:rPr>
          <w:sz w:val="24"/>
          <w:szCs w:val="24"/>
        </w:rPr>
        <w:t xml:space="preserve"> wellbeing, and health of older</w:t>
      </w:r>
      <w:r>
        <w:rPr>
          <w:sz w:val="24"/>
          <w:szCs w:val="24"/>
        </w:rPr>
        <w:t xml:space="preserve"> </w:t>
      </w:r>
      <w:r w:rsidR="00633812">
        <w:rPr>
          <w:sz w:val="24"/>
          <w:szCs w:val="24"/>
        </w:rPr>
        <w:t>adults and p</w:t>
      </w:r>
      <w:r>
        <w:rPr>
          <w:sz w:val="24"/>
          <w:szCs w:val="24"/>
        </w:rPr>
        <w:t xml:space="preserve">ersons with disabilities </w:t>
      </w:r>
      <w:r w:rsidR="00633812">
        <w:rPr>
          <w:sz w:val="24"/>
          <w:szCs w:val="24"/>
        </w:rPr>
        <w:t xml:space="preserve">across the lifespan and their families and caregivers. For </w:t>
      </w:r>
      <w:r>
        <w:rPr>
          <w:sz w:val="24"/>
          <w:szCs w:val="24"/>
        </w:rPr>
        <w:t>older adults,</w:t>
      </w:r>
      <w:r w:rsidR="00633812">
        <w:rPr>
          <w:sz w:val="24"/>
          <w:szCs w:val="24"/>
        </w:rPr>
        <w:t xml:space="preserve"> in general ACL </w:t>
      </w:r>
      <w:r w:rsidR="00EF3A0E">
        <w:rPr>
          <w:sz w:val="24"/>
          <w:szCs w:val="24"/>
        </w:rPr>
        <w:t>administers</w:t>
      </w:r>
      <w:r>
        <w:rPr>
          <w:sz w:val="24"/>
          <w:szCs w:val="24"/>
        </w:rPr>
        <w:t xml:space="preserve"> a number of programs,</w:t>
      </w:r>
      <w:r w:rsidR="00633812">
        <w:rPr>
          <w:sz w:val="24"/>
          <w:szCs w:val="24"/>
        </w:rPr>
        <w:t xml:space="preserve"> </w:t>
      </w:r>
      <w:r>
        <w:rPr>
          <w:sz w:val="24"/>
          <w:szCs w:val="24"/>
        </w:rPr>
        <w:t xml:space="preserve">in addition to the Eldercare Locator that sees approximately 20 percent </w:t>
      </w:r>
      <w:r w:rsidR="00633812">
        <w:rPr>
          <w:sz w:val="24"/>
          <w:szCs w:val="24"/>
        </w:rPr>
        <w:t>of their calls each year related to trans</w:t>
      </w:r>
      <w:r>
        <w:rPr>
          <w:sz w:val="24"/>
          <w:szCs w:val="24"/>
        </w:rPr>
        <w:t>portation</w:t>
      </w:r>
      <w:r w:rsidR="00633812">
        <w:rPr>
          <w:sz w:val="24"/>
          <w:szCs w:val="24"/>
        </w:rPr>
        <w:t xml:space="preserve"> needs, we also fund the </w:t>
      </w:r>
      <w:r>
        <w:rPr>
          <w:sz w:val="24"/>
          <w:szCs w:val="24"/>
        </w:rPr>
        <w:t xml:space="preserve">National Alzheimer’s Disease Call Center, which is a 24 hour information </w:t>
      </w:r>
      <w:r w:rsidR="00633812">
        <w:rPr>
          <w:sz w:val="24"/>
          <w:szCs w:val="24"/>
        </w:rPr>
        <w:t xml:space="preserve">line that works </w:t>
      </w:r>
      <w:r w:rsidR="00F51335">
        <w:rPr>
          <w:sz w:val="24"/>
          <w:szCs w:val="24"/>
        </w:rPr>
        <w:t>to</w:t>
      </w:r>
      <w:r w:rsidR="00633812">
        <w:rPr>
          <w:sz w:val="24"/>
          <w:szCs w:val="24"/>
        </w:rPr>
        <w:t xml:space="preserve"> </w:t>
      </w:r>
      <w:r w:rsidR="00F51335">
        <w:rPr>
          <w:sz w:val="24"/>
          <w:szCs w:val="24"/>
        </w:rPr>
        <w:t>connect</w:t>
      </w:r>
      <w:r>
        <w:rPr>
          <w:sz w:val="24"/>
          <w:szCs w:val="24"/>
        </w:rPr>
        <w:t xml:space="preserve"> families and individuals </w:t>
      </w:r>
      <w:r w:rsidR="00633812">
        <w:rPr>
          <w:sz w:val="24"/>
          <w:szCs w:val="24"/>
        </w:rPr>
        <w:t>to resources that help address their support needs. They rec</w:t>
      </w:r>
      <w:r w:rsidR="00F51335">
        <w:rPr>
          <w:sz w:val="24"/>
          <w:szCs w:val="24"/>
        </w:rPr>
        <w:t>eive</w:t>
      </w:r>
      <w:r>
        <w:rPr>
          <w:sz w:val="24"/>
          <w:szCs w:val="24"/>
        </w:rPr>
        <w:t xml:space="preserve"> 300,000 </w:t>
      </w:r>
      <w:r w:rsidR="00633812">
        <w:rPr>
          <w:sz w:val="24"/>
          <w:szCs w:val="24"/>
        </w:rPr>
        <w:t>call</w:t>
      </w:r>
      <w:r>
        <w:rPr>
          <w:sz w:val="24"/>
          <w:szCs w:val="24"/>
        </w:rPr>
        <w:t>s</w:t>
      </w:r>
      <w:r w:rsidR="00633812">
        <w:rPr>
          <w:sz w:val="24"/>
          <w:szCs w:val="24"/>
        </w:rPr>
        <w:t xml:space="preserve"> per year. </w:t>
      </w:r>
    </w:p>
    <w:p w:rsidR="00046E56" w:rsidRDefault="00633812" w:rsidP="00D0128C">
      <w:pPr>
        <w:spacing w:line="360" w:lineRule="auto"/>
        <w:rPr>
          <w:sz w:val="24"/>
          <w:szCs w:val="24"/>
        </w:rPr>
      </w:pPr>
      <w:r>
        <w:rPr>
          <w:sz w:val="24"/>
          <w:szCs w:val="24"/>
        </w:rPr>
        <w:lastRenderedPageBreak/>
        <w:t xml:space="preserve">ACL also administers </w:t>
      </w:r>
      <w:r w:rsidR="00F51335">
        <w:rPr>
          <w:sz w:val="24"/>
          <w:szCs w:val="24"/>
        </w:rPr>
        <w:t xml:space="preserve">several programs </w:t>
      </w:r>
      <w:r>
        <w:rPr>
          <w:sz w:val="24"/>
          <w:szCs w:val="24"/>
        </w:rPr>
        <w:t xml:space="preserve">to provide support to caregivers. </w:t>
      </w:r>
      <w:r w:rsidR="00F5429A">
        <w:rPr>
          <w:sz w:val="24"/>
          <w:szCs w:val="24"/>
        </w:rPr>
        <w:t>We also administer the Alzheimer’s and Dementia</w:t>
      </w:r>
      <w:r w:rsidR="009C3F62">
        <w:rPr>
          <w:sz w:val="24"/>
          <w:szCs w:val="24"/>
        </w:rPr>
        <w:t xml:space="preserve"> suppor</w:t>
      </w:r>
      <w:r w:rsidR="00F5429A">
        <w:rPr>
          <w:sz w:val="24"/>
          <w:szCs w:val="24"/>
        </w:rPr>
        <w:t>tive services program and the Alzeheimer’s and Dementia</w:t>
      </w:r>
      <w:r w:rsidR="009C3F62">
        <w:rPr>
          <w:sz w:val="24"/>
          <w:szCs w:val="24"/>
        </w:rPr>
        <w:t xml:space="preserve"> and specialized</w:t>
      </w:r>
      <w:r w:rsidR="00F5429A">
        <w:rPr>
          <w:sz w:val="24"/>
          <w:szCs w:val="24"/>
        </w:rPr>
        <w:t xml:space="preserve"> supportive services programs. T</w:t>
      </w:r>
      <w:r w:rsidR="009C3F62">
        <w:rPr>
          <w:sz w:val="24"/>
          <w:szCs w:val="24"/>
        </w:rPr>
        <w:t xml:space="preserve">hat works on building dementia </w:t>
      </w:r>
      <w:r w:rsidR="00F5429A">
        <w:rPr>
          <w:sz w:val="24"/>
          <w:szCs w:val="24"/>
        </w:rPr>
        <w:t>capabilities very similar to Dementia Friendly America</w:t>
      </w:r>
      <w:r w:rsidR="009C3F62">
        <w:rPr>
          <w:sz w:val="24"/>
          <w:szCs w:val="24"/>
        </w:rPr>
        <w:t xml:space="preserve"> principles. Our grantees in these two programs sometimes run these two efforts side by side. These programs replicate and translate evidence-based options for dem</w:t>
      </w:r>
      <w:r w:rsidR="00F5429A">
        <w:rPr>
          <w:sz w:val="24"/>
          <w:szCs w:val="24"/>
        </w:rPr>
        <w:t xml:space="preserve">entia and Alzheimer’s to help people with dementia </w:t>
      </w:r>
      <w:r w:rsidR="009C3F62">
        <w:rPr>
          <w:sz w:val="24"/>
          <w:szCs w:val="24"/>
        </w:rPr>
        <w:t>remain in their communities for longer periods of time. These programs in 2017 se</w:t>
      </w:r>
      <w:r w:rsidR="00F5429A">
        <w:rPr>
          <w:sz w:val="24"/>
          <w:szCs w:val="24"/>
        </w:rPr>
        <w:t xml:space="preserve">rved nearly 70,000 persons with dementia </w:t>
      </w:r>
      <w:r w:rsidR="009C3F62">
        <w:rPr>
          <w:sz w:val="24"/>
          <w:szCs w:val="24"/>
        </w:rPr>
        <w:t xml:space="preserve">and their </w:t>
      </w:r>
      <w:r w:rsidR="00F5429A">
        <w:rPr>
          <w:sz w:val="24"/>
          <w:szCs w:val="24"/>
        </w:rPr>
        <w:t>family caregivers.</w:t>
      </w:r>
      <w:r w:rsidR="009C3F62">
        <w:rPr>
          <w:sz w:val="24"/>
          <w:szCs w:val="24"/>
        </w:rPr>
        <w:t xml:space="preserve"> </w:t>
      </w:r>
    </w:p>
    <w:p w:rsidR="00046E56" w:rsidRDefault="00194F25" w:rsidP="00D0128C">
      <w:pPr>
        <w:spacing w:line="360" w:lineRule="auto"/>
        <w:rPr>
          <w:sz w:val="24"/>
          <w:szCs w:val="24"/>
        </w:rPr>
      </w:pPr>
      <w:r>
        <w:rPr>
          <w:sz w:val="24"/>
          <w:szCs w:val="24"/>
        </w:rPr>
        <w:t xml:space="preserve">When we consider the services that are </w:t>
      </w:r>
      <w:r w:rsidR="00F5429A">
        <w:rPr>
          <w:sz w:val="24"/>
          <w:szCs w:val="24"/>
        </w:rPr>
        <w:t>provided, the Older Americans Act</w:t>
      </w:r>
      <w:r>
        <w:rPr>
          <w:sz w:val="24"/>
          <w:szCs w:val="24"/>
        </w:rPr>
        <w:t xml:space="preserve"> requires that states and AAA’s give </w:t>
      </w:r>
      <w:r w:rsidR="00F5429A">
        <w:rPr>
          <w:sz w:val="24"/>
          <w:szCs w:val="24"/>
        </w:rPr>
        <w:t>priority</w:t>
      </w:r>
      <w:r>
        <w:rPr>
          <w:sz w:val="24"/>
          <w:szCs w:val="24"/>
        </w:rPr>
        <w:t xml:space="preserve"> to services providing care to older adults and persons with dementia. I want to show some key statistics to show that when we are looking at the services provided, we see that approx</w:t>
      </w:r>
      <w:r w:rsidR="00F5429A">
        <w:rPr>
          <w:sz w:val="24"/>
          <w:szCs w:val="24"/>
        </w:rPr>
        <w:t>imately five -</w:t>
      </w:r>
      <w:r>
        <w:rPr>
          <w:sz w:val="24"/>
          <w:szCs w:val="24"/>
        </w:rPr>
        <w:t xml:space="preserve"> well first I’ll talk about trans</w:t>
      </w:r>
      <w:r w:rsidR="00F5429A">
        <w:rPr>
          <w:sz w:val="24"/>
          <w:szCs w:val="24"/>
        </w:rPr>
        <w:t>portation</w:t>
      </w:r>
      <w:r>
        <w:rPr>
          <w:sz w:val="24"/>
          <w:szCs w:val="24"/>
        </w:rPr>
        <w:t xml:space="preserve"> services unde</w:t>
      </w:r>
      <w:r w:rsidR="00F5429A">
        <w:rPr>
          <w:sz w:val="24"/>
          <w:szCs w:val="24"/>
        </w:rPr>
        <w:t>r title 3B – 5.2 percent of older adults</w:t>
      </w:r>
      <w:r>
        <w:rPr>
          <w:sz w:val="24"/>
          <w:szCs w:val="24"/>
        </w:rPr>
        <w:t xml:space="preserve"> who receive trans</w:t>
      </w:r>
      <w:r w:rsidR="00F5429A">
        <w:rPr>
          <w:sz w:val="24"/>
          <w:szCs w:val="24"/>
        </w:rPr>
        <w:t>portation</w:t>
      </w:r>
      <w:r>
        <w:rPr>
          <w:sz w:val="24"/>
          <w:szCs w:val="24"/>
        </w:rPr>
        <w:t xml:space="preserve"> under title 3B have a reported diagnosis of a memory-related </w:t>
      </w:r>
      <w:r w:rsidR="00F5429A">
        <w:rPr>
          <w:sz w:val="24"/>
          <w:szCs w:val="24"/>
        </w:rPr>
        <w:t>disease</w:t>
      </w:r>
      <w:r>
        <w:rPr>
          <w:sz w:val="24"/>
          <w:szCs w:val="24"/>
        </w:rPr>
        <w:t>. And of that 5.2 percent,</w:t>
      </w:r>
      <w:r w:rsidR="00F5429A">
        <w:rPr>
          <w:sz w:val="24"/>
          <w:szCs w:val="24"/>
        </w:rPr>
        <w:t xml:space="preserve"> 58 percent of those individuals </w:t>
      </w:r>
      <w:r>
        <w:rPr>
          <w:sz w:val="24"/>
          <w:szCs w:val="24"/>
        </w:rPr>
        <w:t xml:space="preserve">live </w:t>
      </w:r>
      <w:r w:rsidR="00F5429A">
        <w:rPr>
          <w:sz w:val="24"/>
          <w:szCs w:val="24"/>
        </w:rPr>
        <w:t>alone</w:t>
      </w:r>
      <w:r>
        <w:rPr>
          <w:sz w:val="24"/>
          <w:szCs w:val="24"/>
        </w:rPr>
        <w:t>. So that has some implications on service design and delivery. Of the trans</w:t>
      </w:r>
      <w:r w:rsidR="00F5429A">
        <w:rPr>
          <w:sz w:val="24"/>
          <w:szCs w:val="24"/>
        </w:rPr>
        <w:t>portation</w:t>
      </w:r>
      <w:r>
        <w:rPr>
          <w:sz w:val="24"/>
          <w:szCs w:val="24"/>
        </w:rPr>
        <w:t xml:space="preserve"> clients that have dementia, 64 percent use the service to get </w:t>
      </w:r>
      <w:r w:rsidR="00F5429A">
        <w:rPr>
          <w:sz w:val="24"/>
          <w:szCs w:val="24"/>
        </w:rPr>
        <w:t>to a doctor or health care appointment.</w:t>
      </w:r>
      <w:r>
        <w:rPr>
          <w:sz w:val="24"/>
          <w:szCs w:val="24"/>
        </w:rPr>
        <w:t xml:space="preserve"> 16 use trans</w:t>
      </w:r>
      <w:r w:rsidR="00F5429A">
        <w:rPr>
          <w:sz w:val="24"/>
          <w:szCs w:val="24"/>
        </w:rPr>
        <w:t>portation</w:t>
      </w:r>
      <w:r>
        <w:rPr>
          <w:sz w:val="24"/>
          <w:szCs w:val="24"/>
        </w:rPr>
        <w:t xml:space="preserve"> to get to shopping versus 25 per</w:t>
      </w:r>
      <w:r w:rsidR="00F5429A">
        <w:rPr>
          <w:sz w:val="24"/>
          <w:szCs w:val="24"/>
        </w:rPr>
        <w:t xml:space="preserve">cent who don’t have dementia </w:t>
      </w:r>
      <w:r>
        <w:rPr>
          <w:sz w:val="24"/>
          <w:szCs w:val="24"/>
        </w:rPr>
        <w:t xml:space="preserve">and 51 percent report that having family and friends who help them arrange services. </w:t>
      </w:r>
    </w:p>
    <w:p w:rsidR="00134BDA" w:rsidRDefault="00194F25" w:rsidP="00D0128C">
      <w:pPr>
        <w:spacing w:line="360" w:lineRule="auto"/>
        <w:rPr>
          <w:sz w:val="24"/>
          <w:szCs w:val="24"/>
        </w:rPr>
      </w:pPr>
      <w:r>
        <w:rPr>
          <w:sz w:val="24"/>
          <w:szCs w:val="24"/>
        </w:rPr>
        <w:t xml:space="preserve">A couple of data points for our national family caregiver support program – of </w:t>
      </w:r>
      <w:r w:rsidR="00F5429A">
        <w:rPr>
          <w:sz w:val="24"/>
          <w:szCs w:val="24"/>
        </w:rPr>
        <w:t>those</w:t>
      </w:r>
      <w:r>
        <w:rPr>
          <w:sz w:val="24"/>
          <w:szCs w:val="24"/>
        </w:rPr>
        <w:t xml:space="preserve"> that are served, 62 percent of them are caring for someone with a memory related </w:t>
      </w:r>
      <w:r w:rsidR="00F5429A">
        <w:rPr>
          <w:sz w:val="24"/>
          <w:szCs w:val="24"/>
        </w:rPr>
        <w:t>disease</w:t>
      </w:r>
      <w:r>
        <w:rPr>
          <w:sz w:val="24"/>
          <w:szCs w:val="24"/>
        </w:rPr>
        <w:t xml:space="preserve"> and fewer than 15 percent of those people receive trans </w:t>
      </w:r>
      <w:r w:rsidR="00F5429A">
        <w:rPr>
          <w:sz w:val="24"/>
          <w:szCs w:val="24"/>
        </w:rPr>
        <w:t>services. Which tells me that caregivers</w:t>
      </w:r>
      <w:r>
        <w:rPr>
          <w:sz w:val="24"/>
          <w:szCs w:val="24"/>
        </w:rPr>
        <w:t xml:space="preserve"> are very heavily involved in providing trans</w:t>
      </w:r>
      <w:r w:rsidR="00F5429A">
        <w:rPr>
          <w:sz w:val="24"/>
          <w:szCs w:val="24"/>
        </w:rPr>
        <w:t>portation</w:t>
      </w:r>
      <w:r>
        <w:rPr>
          <w:sz w:val="24"/>
          <w:szCs w:val="24"/>
        </w:rPr>
        <w:t>. What I find surprising though is the high percentage of those trans</w:t>
      </w:r>
      <w:r w:rsidR="00F5429A">
        <w:rPr>
          <w:sz w:val="24"/>
          <w:szCs w:val="24"/>
        </w:rPr>
        <w:t>portation cl</w:t>
      </w:r>
      <w:r>
        <w:rPr>
          <w:sz w:val="24"/>
          <w:szCs w:val="24"/>
        </w:rPr>
        <w:t xml:space="preserve">ients who live alone. And even though that may be a relatively small number, I think it begs the question of: what do we as an aging network need to do with outreach, communication, scheduling, and having emergency backup plans? I finally just want </w:t>
      </w:r>
      <w:r w:rsidR="00D0128C">
        <w:rPr>
          <w:sz w:val="24"/>
          <w:szCs w:val="24"/>
        </w:rPr>
        <w:t>point</w:t>
      </w:r>
      <w:r>
        <w:rPr>
          <w:sz w:val="24"/>
          <w:szCs w:val="24"/>
        </w:rPr>
        <w:t xml:space="preserve"> out a couple of resources you might be interested in. These are some tools you can download, and I also want to point out the tremendous recourse we have in the NADTC. So with that, I will turn it over to Steve.</w:t>
      </w:r>
    </w:p>
    <w:p w:rsidR="00046E56" w:rsidRDefault="00194F25" w:rsidP="00C31EF0">
      <w:pPr>
        <w:spacing w:line="360" w:lineRule="auto"/>
        <w:rPr>
          <w:sz w:val="24"/>
          <w:szCs w:val="24"/>
        </w:rPr>
      </w:pPr>
      <w:r>
        <w:rPr>
          <w:b/>
          <w:sz w:val="24"/>
          <w:szCs w:val="24"/>
        </w:rPr>
        <w:lastRenderedPageBreak/>
        <w:t xml:space="preserve">Steve Yaffe: </w:t>
      </w:r>
      <w:r>
        <w:rPr>
          <w:sz w:val="24"/>
          <w:szCs w:val="24"/>
        </w:rPr>
        <w:t xml:space="preserve">Mobility is critical of course to </w:t>
      </w:r>
      <w:r w:rsidR="00F66743">
        <w:rPr>
          <w:sz w:val="24"/>
          <w:szCs w:val="24"/>
        </w:rPr>
        <w:t xml:space="preserve">maintaining ones independence </w:t>
      </w:r>
      <w:r>
        <w:rPr>
          <w:sz w:val="24"/>
          <w:szCs w:val="24"/>
        </w:rPr>
        <w:t>and mor</w:t>
      </w:r>
      <w:r w:rsidR="00F66743">
        <w:rPr>
          <w:sz w:val="24"/>
          <w:szCs w:val="24"/>
        </w:rPr>
        <w:t xml:space="preserve">ale. And I want to use my time to talk about transportation </w:t>
      </w:r>
      <w:r>
        <w:rPr>
          <w:sz w:val="24"/>
          <w:szCs w:val="24"/>
        </w:rPr>
        <w:t>specifica</w:t>
      </w:r>
      <w:r w:rsidR="00F66743">
        <w:rPr>
          <w:sz w:val="24"/>
          <w:szCs w:val="24"/>
        </w:rPr>
        <w:t xml:space="preserve">lly because it really comes in a </w:t>
      </w:r>
      <w:r>
        <w:rPr>
          <w:sz w:val="24"/>
          <w:szCs w:val="24"/>
        </w:rPr>
        <w:t>wide spectrum of services – from trains, to heavy rail, light rail, buses,</w:t>
      </w:r>
      <w:r w:rsidR="00F66743">
        <w:rPr>
          <w:sz w:val="24"/>
          <w:szCs w:val="24"/>
        </w:rPr>
        <w:t xml:space="preserve"> to smaller vehicles. This slide</w:t>
      </w:r>
      <w:r>
        <w:rPr>
          <w:sz w:val="24"/>
          <w:szCs w:val="24"/>
        </w:rPr>
        <w:t xml:space="preserve"> is concentrated on the bigger transit vehicles – trains, street cars, most bus services operate on regular routes just service assigned bus stops. </w:t>
      </w:r>
      <w:r w:rsidR="00F66743">
        <w:rPr>
          <w:sz w:val="24"/>
          <w:szCs w:val="24"/>
        </w:rPr>
        <w:t xml:space="preserve">People with dementia accompanied by caregivers </w:t>
      </w:r>
      <w:r>
        <w:rPr>
          <w:sz w:val="24"/>
          <w:szCs w:val="24"/>
        </w:rPr>
        <w:t>and som</w:t>
      </w:r>
      <w:r w:rsidR="00F66743">
        <w:rPr>
          <w:sz w:val="24"/>
          <w:szCs w:val="24"/>
        </w:rPr>
        <w:t>etimes not, may be able to safe</w:t>
      </w:r>
      <w:r>
        <w:rPr>
          <w:sz w:val="24"/>
          <w:szCs w:val="24"/>
        </w:rPr>
        <w:t xml:space="preserve">ly use transit – but bus drivers need specific training to help. Now other </w:t>
      </w:r>
      <w:r w:rsidR="00F66743">
        <w:rPr>
          <w:sz w:val="24"/>
          <w:szCs w:val="24"/>
        </w:rPr>
        <w:t>varieties</w:t>
      </w:r>
      <w:r>
        <w:rPr>
          <w:sz w:val="24"/>
          <w:szCs w:val="24"/>
        </w:rPr>
        <w:t xml:space="preserve"> are more flexible, such as the three examples on the right. These allow the bus to deviate off-route and someone can be picked up or dropped off at an on-demand bus stop. To do that, one would call the tran</w:t>
      </w:r>
      <w:r w:rsidR="00F66743">
        <w:rPr>
          <w:sz w:val="24"/>
          <w:szCs w:val="24"/>
        </w:rPr>
        <w:t>sportation</w:t>
      </w:r>
      <w:r>
        <w:rPr>
          <w:sz w:val="24"/>
          <w:szCs w:val="24"/>
        </w:rPr>
        <w:t xml:space="preserve"> office and the next avail</w:t>
      </w:r>
      <w:r w:rsidR="00F66743">
        <w:rPr>
          <w:sz w:val="24"/>
          <w:szCs w:val="24"/>
        </w:rPr>
        <w:t>able</w:t>
      </w:r>
      <w:r>
        <w:rPr>
          <w:sz w:val="24"/>
          <w:szCs w:val="24"/>
        </w:rPr>
        <w:t xml:space="preserve"> bus would be rerouted. </w:t>
      </w:r>
    </w:p>
    <w:p w:rsidR="00046E56" w:rsidRDefault="00194F25" w:rsidP="00C31EF0">
      <w:pPr>
        <w:spacing w:line="360" w:lineRule="auto"/>
        <w:rPr>
          <w:sz w:val="24"/>
          <w:szCs w:val="24"/>
        </w:rPr>
      </w:pPr>
      <w:r>
        <w:rPr>
          <w:sz w:val="24"/>
          <w:szCs w:val="24"/>
        </w:rPr>
        <w:t>Now on the second slide, we will get into paratransit. A term basically meaning alongside transit. This is a widening</w:t>
      </w:r>
      <w:r w:rsidR="00F66743">
        <w:rPr>
          <w:sz w:val="24"/>
          <w:szCs w:val="24"/>
        </w:rPr>
        <w:t xml:space="preserve"> variety of options including Human Services</w:t>
      </w:r>
      <w:r>
        <w:rPr>
          <w:sz w:val="24"/>
          <w:szCs w:val="24"/>
        </w:rPr>
        <w:t xml:space="preserve"> rides, public dial a ride trips</w:t>
      </w:r>
      <w:r w:rsidR="00F66743">
        <w:rPr>
          <w:sz w:val="24"/>
          <w:szCs w:val="24"/>
        </w:rPr>
        <w:t>, group shopping trips, and Non-emergency Medical Transportation</w:t>
      </w:r>
      <w:r>
        <w:rPr>
          <w:sz w:val="24"/>
          <w:szCs w:val="24"/>
        </w:rPr>
        <w:t xml:space="preserve">. Paratransit service may be provided by dedicated small buses or mini-vans, </w:t>
      </w:r>
      <w:r w:rsidR="00EF3A0E">
        <w:rPr>
          <w:sz w:val="24"/>
          <w:szCs w:val="24"/>
        </w:rPr>
        <w:t>taxis</w:t>
      </w:r>
      <w:r>
        <w:rPr>
          <w:sz w:val="24"/>
          <w:szCs w:val="24"/>
        </w:rPr>
        <w:t xml:space="preserve">, buses, volunteers, and now Uber, Lyft, and similar companies. </w:t>
      </w:r>
    </w:p>
    <w:p w:rsidR="00046E56" w:rsidRDefault="00194F25" w:rsidP="00C31EF0">
      <w:pPr>
        <w:spacing w:line="360" w:lineRule="auto"/>
        <w:rPr>
          <w:sz w:val="24"/>
          <w:szCs w:val="24"/>
        </w:rPr>
      </w:pPr>
      <w:r>
        <w:rPr>
          <w:sz w:val="24"/>
          <w:szCs w:val="24"/>
        </w:rPr>
        <w:t xml:space="preserve">Flex Zone transit or micro transit cover neighborhoods </w:t>
      </w:r>
      <w:r w:rsidR="00EB6694">
        <w:rPr>
          <w:sz w:val="24"/>
          <w:szCs w:val="24"/>
        </w:rPr>
        <w:t xml:space="preserve">that cannot adequately support </w:t>
      </w:r>
      <w:r w:rsidR="00F66743">
        <w:rPr>
          <w:sz w:val="24"/>
          <w:szCs w:val="24"/>
        </w:rPr>
        <w:t>fixed-route transit.</w:t>
      </w:r>
      <w:r w:rsidR="00EB6694">
        <w:rPr>
          <w:sz w:val="24"/>
          <w:szCs w:val="24"/>
        </w:rPr>
        <w:t xml:space="preserve"> Now to show the economics of this, a bus route usually requi</w:t>
      </w:r>
      <w:r w:rsidR="00F66743">
        <w:rPr>
          <w:sz w:val="24"/>
          <w:szCs w:val="24"/>
        </w:rPr>
        <w:t>res 12 boardings for every hour</w:t>
      </w:r>
      <w:r w:rsidR="00EB6694">
        <w:rPr>
          <w:sz w:val="24"/>
          <w:szCs w:val="24"/>
        </w:rPr>
        <w:t xml:space="preserve"> of service. A flex zone servi</w:t>
      </w:r>
      <w:r w:rsidR="00F66743">
        <w:rPr>
          <w:sz w:val="24"/>
          <w:szCs w:val="24"/>
        </w:rPr>
        <w:t>c</w:t>
      </w:r>
      <w:r w:rsidR="00EB6694">
        <w:rPr>
          <w:sz w:val="24"/>
          <w:szCs w:val="24"/>
        </w:rPr>
        <w:t>e can work with 4-8 boardin</w:t>
      </w:r>
      <w:r w:rsidR="00F66743">
        <w:rPr>
          <w:sz w:val="24"/>
          <w:szCs w:val="24"/>
        </w:rPr>
        <w:t>gs per hour. Dial a ride and human service</w:t>
      </w:r>
      <w:r w:rsidR="00EB6694">
        <w:rPr>
          <w:sz w:val="24"/>
          <w:szCs w:val="24"/>
        </w:rPr>
        <w:t xml:space="preserve"> trans</w:t>
      </w:r>
      <w:r w:rsidR="00F66743">
        <w:rPr>
          <w:sz w:val="24"/>
          <w:szCs w:val="24"/>
        </w:rPr>
        <w:t>portation</w:t>
      </w:r>
      <w:r w:rsidR="00EB6694">
        <w:rPr>
          <w:sz w:val="24"/>
          <w:szCs w:val="24"/>
        </w:rPr>
        <w:t xml:space="preserve"> can be maintained with just over 2 boardings an hour, though 3 is more sustainable. </w:t>
      </w:r>
    </w:p>
    <w:p w:rsidR="00046E56" w:rsidRDefault="00EB6694" w:rsidP="00C31EF0">
      <w:pPr>
        <w:spacing w:line="360" w:lineRule="auto"/>
        <w:rPr>
          <w:sz w:val="24"/>
          <w:szCs w:val="24"/>
        </w:rPr>
      </w:pPr>
      <w:r>
        <w:rPr>
          <w:sz w:val="24"/>
          <w:szCs w:val="24"/>
        </w:rPr>
        <w:t>Now let me go into specif</w:t>
      </w:r>
      <w:r w:rsidR="00F66743">
        <w:rPr>
          <w:sz w:val="24"/>
          <w:szCs w:val="24"/>
        </w:rPr>
        <w:t>ic types of paratransit</w:t>
      </w:r>
      <w:r>
        <w:rPr>
          <w:sz w:val="24"/>
          <w:szCs w:val="24"/>
        </w:rPr>
        <w:t xml:space="preserve"> services, starting with adult day trans</w:t>
      </w:r>
      <w:r w:rsidR="00F66743">
        <w:rPr>
          <w:sz w:val="24"/>
          <w:szCs w:val="24"/>
        </w:rPr>
        <w:t>portation</w:t>
      </w:r>
      <w:r>
        <w:rPr>
          <w:sz w:val="24"/>
          <w:szCs w:val="24"/>
        </w:rPr>
        <w:t xml:space="preserve"> which is typified by hand-to-hand transport where the trans</w:t>
      </w:r>
      <w:r w:rsidR="00F66743">
        <w:rPr>
          <w:sz w:val="24"/>
          <w:szCs w:val="24"/>
        </w:rPr>
        <w:t>portation</w:t>
      </w:r>
      <w:r>
        <w:rPr>
          <w:sz w:val="24"/>
          <w:szCs w:val="24"/>
        </w:rPr>
        <w:t xml:space="preserve"> provider arrange</w:t>
      </w:r>
      <w:r w:rsidR="00F66743">
        <w:rPr>
          <w:sz w:val="24"/>
          <w:szCs w:val="24"/>
        </w:rPr>
        <w:t>s with caregivers to meet the caregiver</w:t>
      </w:r>
      <w:r>
        <w:rPr>
          <w:sz w:val="24"/>
          <w:szCs w:val="24"/>
        </w:rPr>
        <w:t xml:space="preserve"> on each end of the trip. The client file should always have an emergency drop off option if they have to have someone receive them at home and that isn’t always possible. The transportation provider also needs to know if the rider has a friend who is riding. Driver</w:t>
      </w:r>
      <w:r w:rsidR="00F66743">
        <w:rPr>
          <w:sz w:val="24"/>
          <w:szCs w:val="24"/>
        </w:rPr>
        <w:t>s and bus attendants if present receive</w:t>
      </w:r>
      <w:r>
        <w:rPr>
          <w:sz w:val="24"/>
          <w:szCs w:val="24"/>
        </w:rPr>
        <w:t xml:space="preserve"> training in disability sensitivity and assistance in passenger assistance techniques. </w:t>
      </w:r>
    </w:p>
    <w:p w:rsidR="00046E56" w:rsidRDefault="00EB6694" w:rsidP="00C31EF0">
      <w:pPr>
        <w:spacing w:line="360" w:lineRule="auto"/>
        <w:rPr>
          <w:sz w:val="24"/>
          <w:szCs w:val="24"/>
        </w:rPr>
      </w:pPr>
      <w:r>
        <w:rPr>
          <w:sz w:val="24"/>
          <w:szCs w:val="24"/>
        </w:rPr>
        <w:lastRenderedPageBreak/>
        <w:t xml:space="preserve">The next thing I want to talk about is the program for </w:t>
      </w:r>
      <w:r w:rsidR="00F66743">
        <w:rPr>
          <w:sz w:val="24"/>
          <w:szCs w:val="24"/>
        </w:rPr>
        <w:t>all-inclusive</w:t>
      </w:r>
      <w:r>
        <w:rPr>
          <w:sz w:val="24"/>
          <w:szCs w:val="24"/>
        </w:rPr>
        <w:t xml:space="preserve"> care for the elder</w:t>
      </w:r>
      <w:r w:rsidR="00F66743">
        <w:rPr>
          <w:sz w:val="24"/>
          <w:szCs w:val="24"/>
        </w:rPr>
        <w:t>l</w:t>
      </w:r>
      <w:r>
        <w:rPr>
          <w:sz w:val="24"/>
          <w:szCs w:val="24"/>
        </w:rPr>
        <w:t>y, also known as PACE. PACE provides an interdisciplinary medical and social service to certain frail and elderly individuals who are dually eligible for Medicare and Medicaid benefits. PACE clients can continue living in their community rather than being insti</w:t>
      </w:r>
      <w:r w:rsidR="00F66743">
        <w:rPr>
          <w:sz w:val="24"/>
          <w:szCs w:val="24"/>
        </w:rPr>
        <w:t>tutionalized</w:t>
      </w:r>
      <w:r>
        <w:rPr>
          <w:sz w:val="24"/>
          <w:szCs w:val="24"/>
        </w:rPr>
        <w:t xml:space="preserve"> in nursing homes. Characteristics of PACE transport are that every busy has a care attendant. The bus attendant is part of the care team. The team generally has weekly meetings to discuss how each client is doing. PACE provides rides</w:t>
      </w:r>
      <w:r w:rsidR="00F66743">
        <w:rPr>
          <w:sz w:val="24"/>
          <w:szCs w:val="24"/>
        </w:rPr>
        <w:t xml:space="preserve"> to medical services, therapy, </w:t>
      </w:r>
      <w:r>
        <w:rPr>
          <w:sz w:val="24"/>
          <w:szCs w:val="24"/>
        </w:rPr>
        <w:t xml:space="preserve">and adult daycare. PACE clients must be eligible for nursing home placement, but are given the supports needed to stay in the community. </w:t>
      </w:r>
    </w:p>
    <w:p w:rsidR="00046E56" w:rsidRDefault="00EB6694" w:rsidP="00C31EF0">
      <w:pPr>
        <w:spacing w:line="360" w:lineRule="auto"/>
        <w:rPr>
          <w:sz w:val="24"/>
          <w:szCs w:val="24"/>
        </w:rPr>
      </w:pPr>
      <w:r>
        <w:rPr>
          <w:sz w:val="24"/>
          <w:szCs w:val="24"/>
        </w:rPr>
        <w:t>Now ADA Paratransit is for individual</w:t>
      </w:r>
      <w:r w:rsidR="00F66743">
        <w:rPr>
          <w:sz w:val="24"/>
          <w:szCs w:val="24"/>
        </w:rPr>
        <w:t>s traveling in the service area</w:t>
      </w:r>
      <w:r>
        <w:rPr>
          <w:sz w:val="24"/>
          <w:szCs w:val="24"/>
        </w:rPr>
        <w:t xml:space="preserve"> but cannot ride </w:t>
      </w:r>
      <w:r w:rsidR="00F66743">
        <w:rPr>
          <w:sz w:val="24"/>
          <w:szCs w:val="24"/>
        </w:rPr>
        <w:t>transportation</w:t>
      </w:r>
      <w:r>
        <w:rPr>
          <w:sz w:val="24"/>
          <w:szCs w:val="24"/>
        </w:rPr>
        <w:t xml:space="preserve"> for some or all of their needs due to a d</w:t>
      </w:r>
      <w:r w:rsidR="00F66743">
        <w:rPr>
          <w:sz w:val="24"/>
          <w:szCs w:val="24"/>
        </w:rPr>
        <w:t>isability. If you ride ADA Paratransit</w:t>
      </w:r>
      <w:r>
        <w:rPr>
          <w:sz w:val="24"/>
          <w:szCs w:val="24"/>
        </w:rPr>
        <w:t>, you can ride for any reason you want but everyone goes through the local ADA cert</w:t>
      </w:r>
      <w:r w:rsidR="00F66743">
        <w:rPr>
          <w:sz w:val="24"/>
          <w:szCs w:val="24"/>
        </w:rPr>
        <w:t>ification</w:t>
      </w:r>
      <w:r>
        <w:rPr>
          <w:sz w:val="24"/>
          <w:szCs w:val="24"/>
        </w:rPr>
        <w:t xml:space="preserve"> process. Who qualifies? Those who don’t know when to board, alight, or how to transfer between bus routes, as well as those who can’t reach a bus stop due to a dis</w:t>
      </w:r>
      <w:r w:rsidR="00F66743">
        <w:rPr>
          <w:sz w:val="24"/>
          <w:szCs w:val="24"/>
        </w:rPr>
        <w:t>ability</w:t>
      </w:r>
      <w:r>
        <w:rPr>
          <w:sz w:val="24"/>
          <w:szCs w:val="24"/>
        </w:rPr>
        <w:t>. Ri</w:t>
      </w:r>
      <w:r w:rsidR="00F66743">
        <w:rPr>
          <w:sz w:val="24"/>
          <w:szCs w:val="24"/>
        </w:rPr>
        <w:t xml:space="preserve">ders are expected to travel independently </w:t>
      </w:r>
      <w:r>
        <w:rPr>
          <w:sz w:val="24"/>
          <w:szCs w:val="24"/>
        </w:rPr>
        <w:t xml:space="preserve">from the curb to the vehicle, and if necessary to the </w:t>
      </w:r>
      <w:r w:rsidR="00F66743">
        <w:rPr>
          <w:sz w:val="24"/>
          <w:szCs w:val="24"/>
        </w:rPr>
        <w:t>buildings</w:t>
      </w:r>
      <w:r>
        <w:rPr>
          <w:sz w:val="24"/>
          <w:szCs w:val="24"/>
        </w:rPr>
        <w:t xml:space="preserve"> </w:t>
      </w:r>
      <w:r w:rsidR="00F66743">
        <w:rPr>
          <w:sz w:val="24"/>
          <w:szCs w:val="24"/>
        </w:rPr>
        <w:t>entrance</w:t>
      </w:r>
      <w:r>
        <w:rPr>
          <w:sz w:val="24"/>
          <w:szCs w:val="24"/>
        </w:rPr>
        <w:t xml:space="preserve">. ADA services are not door-through-door. The fare is expected when boarding, </w:t>
      </w:r>
      <w:r w:rsidR="00EF3A0E">
        <w:rPr>
          <w:sz w:val="24"/>
          <w:szCs w:val="24"/>
        </w:rPr>
        <w:t>it’s</w:t>
      </w:r>
      <w:r>
        <w:rPr>
          <w:sz w:val="24"/>
          <w:szCs w:val="24"/>
        </w:rPr>
        <w:t xml:space="preserve"> usually double the regular bus f</w:t>
      </w:r>
      <w:r w:rsidR="00F66743">
        <w:rPr>
          <w:sz w:val="24"/>
          <w:szCs w:val="24"/>
        </w:rPr>
        <w:t>are. Every rider can bring a personal care attendant</w:t>
      </w:r>
      <w:r>
        <w:rPr>
          <w:sz w:val="24"/>
          <w:szCs w:val="24"/>
        </w:rPr>
        <w:t xml:space="preserve"> at n</w:t>
      </w:r>
      <w:r w:rsidR="00F66743">
        <w:rPr>
          <w:sz w:val="24"/>
          <w:szCs w:val="24"/>
        </w:rPr>
        <w:t xml:space="preserve">o extra charge but ADA paratransit services </w:t>
      </w:r>
      <w:r>
        <w:rPr>
          <w:sz w:val="24"/>
          <w:szCs w:val="24"/>
        </w:rPr>
        <w:t xml:space="preserve">do no provide care attendance. </w:t>
      </w:r>
    </w:p>
    <w:p w:rsidR="00046E56" w:rsidRDefault="001A6CE8" w:rsidP="00C31EF0">
      <w:pPr>
        <w:spacing w:line="360" w:lineRule="auto"/>
        <w:rPr>
          <w:sz w:val="24"/>
          <w:szCs w:val="24"/>
        </w:rPr>
      </w:pPr>
      <w:r>
        <w:rPr>
          <w:sz w:val="24"/>
          <w:szCs w:val="24"/>
        </w:rPr>
        <w:t>Now I’ll group several types together. Dial a rid</w:t>
      </w:r>
      <w:r w:rsidR="00F66743">
        <w:rPr>
          <w:sz w:val="24"/>
          <w:szCs w:val="24"/>
        </w:rPr>
        <w:t xml:space="preserve">e, NEMT, and group shopping recreation </w:t>
      </w:r>
      <w:r>
        <w:rPr>
          <w:sz w:val="24"/>
          <w:szCs w:val="24"/>
        </w:rPr>
        <w:t>trips. These rides are book</w:t>
      </w:r>
      <w:r w:rsidR="00F66743">
        <w:rPr>
          <w:sz w:val="24"/>
          <w:szCs w:val="24"/>
        </w:rPr>
        <w:t>e</w:t>
      </w:r>
      <w:r>
        <w:rPr>
          <w:sz w:val="24"/>
          <w:szCs w:val="24"/>
        </w:rPr>
        <w:t xml:space="preserve">d </w:t>
      </w:r>
      <w:r w:rsidR="00F66743">
        <w:rPr>
          <w:sz w:val="24"/>
          <w:szCs w:val="24"/>
        </w:rPr>
        <w:t>one to seven days</w:t>
      </w:r>
      <w:r>
        <w:rPr>
          <w:sz w:val="24"/>
          <w:szCs w:val="24"/>
        </w:rPr>
        <w:t xml:space="preserve"> in advance. Rides can be subscription, like a group shopping trip each </w:t>
      </w:r>
      <w:r w:rsidR="00F66743">
        <w:rPr>
          <w:sz w:val="24"/>
          <w:szCs w:val="24"/>
        </w:rPr>
        <w:t xml:space="preserve">Tuesday with a pick-up at 10:00am </w:t>
      </w:r>
      <w:r>
        <w:rPr>
          <w:sz w:val="24"/>
          <w:szCs w:val="24"/>
        </w:rPr>
        <w:t xml:space="preserve">to go to the local shopping market. Rides can be scheduled either by the desired </w:t>
      </w:r>
      <w:r w:rsidR="00F66743">
        <w:rPr>
          <w:sz w:val="24"/>
          <w:szCs w:val="24"/>
        </w:rPr>
        <w:t>pick up or arrival time. Service</w:t>
      </w:r>
      <w:r>
        <w:rPr>
          <w:sz w:val="24"/>
          <w:szCs w:val="24"/>
        </w:rPr>
        <w:t xml:space="preserve"> days and hours will vary between </w:t>
      </w:r>
      <w:r w:rsidR="009203C7">
        <w:rPr>
          <w:sz w:val="24"/>
          <w:szCs w:val="24"/>
        </w:rPr>
        <w:t xml:space="preserve">weekday </w:t>
      </w:r>
      <w:r>
        <w:rPr>
          <w:sz w:val="24"/>
          <w:szCs w:val="24"/>
        </w:rPr>
        <w:t xml:space="preserve">and weekends if available. </w:t>
      </w:r>
      <w:r w:rsidR="00F66743">
        <w:rPr>
          <w:sz w:val="24"/>
          <w:szCs w:val="24"/>
        </w:rPr>
        <w:t>Personal Care Attendant</w:t>
      </w:r>
      <w:r w:rsidR="00A426D8">
        <w:rPr>
          <w:sz w:val="24"/>
          <w:szCs w:val="24"/>
        </w:rPr>
        <w:t>s are wel</w:t>
      </w:r>
      <w:r w:rsidR="00F66743">
        <w:rPr>
          <w:sz w:val="24"/>
          <w:szCs w:val="24"/>
        </w:rPr>
        <w:t>come, bus attendants are generall</w:t>
      </w:r>
      <w:r w:rsidR="00A426D8">
        <w:rPr>
          <w:sz w:val="24"/>
          <w:szCs w:val="24"/>
        </w:rPr>
        <w:t>y not provided. Fares are expec</w:t>
      </w:r>
      <w:r w:rsidR="00F66743">
        <w:rPr>
          <w:sz w:val="24"/>
          <w:szCs w:val="24"/>
        </w:rPr>
        <w:t>ted when boarding the vehicle. The e</w:t>
      </w:r>
      <w:r w:rsidR="00A426D8">
        <w:rPr>
          <w:sz w:val="24"/>
          <w:szCs w:val="24"/>
        </w:rPr>
        <w:t>xception is for NEMT. Medical trans</w:t>
      </w:r>
      <w:r w:rsidR="00F66743">
        <w:rPr>
          <w:sz w:val="24"/>
          <w:szCs w:val="24"/>
        </w:rPr>
        <w:t>portation</w:t>
      </w:r>
      <w:r w:rsidR="00A426D8">
        <w:rPr>
          <w:sz w:val="24"/>
          <w:szCs w:val="24"/>
        </w:rPr>
        <w:t xml:space="preserve"> rides cannot charge a fare but the rides must be to a medical app</w:t>
      </w:r>
      <w:r w:rsidR="00F66743">
        <w:rPr>
          <w:sz w:val="24"/>
          <w:szCs w:val="24"/>
        </w:rPr>
        <w:t>ointmen</w:t>
      </w:r>
      <w:r w:rsidR="00A426D8">
        <w:rPr>
          <w:sz w:val="24"/>
          <w:szCs w:val="24"/>
        </w:rPr>
        <w:t>t. Please rem</w:t>
      </w:r>
      <w:r w:rsidR="00F66743">
        <w:rPr>
          <w:sz w:val="24"/>
          <w:szCs w:val="24"/>
        </w:rPr>
        <w:t>ember</w:t>
      </w:r>
      <w:r w:rsidR="00A426D8">
        <w:rPr>
          <w:sz w:val="24"/>
          <w:szCs w:val="24"/>
        </w:rPr>
        <w:t xml:space="preserve"> all that I’m describing are shared-ride programs.</w:t>
      </w:r>
      <w:r w:rsidR="009203C7">
        <w:rPr>
          <w:sz w:val="24"/>
          <w:szCs w:val="24"/>
        </w:rPr>
        <w:t xml:space="preserve"> Not exclusive rides.</w:t>
      </w:r>
      <w:r w:rsidR="00A426D8">
        <w:rPr>
          <w:sz w:val="24"/>
          <w:szCs w:val="24"/>
        </w:rPr>
        <w:t xml:space="preserve"> By picking up and dropping off other riders along the w</w:t>
      </w:r>
      <w:r w:rsidR="009203C7">
        <w:rPr>
          <w:sz w:val="24"/>
          <w:szCs w:val="24"/>
        </w:rPr>
        <w:t xml:space="preserve">ay, more rides can be provided within budget. </w:t>
      </w:r>
    </w:p>
    <w:p w:rsidR="00046E56" w:rsidRDefault="009203C7" w:rsidP="00C31EF0">
      <w:pPr>
        <w:spacing w:line="360" w:lineRule="auto"/>
        <w:rPr>
          <w:sz w:val="24"/>
          <w:szCs w:val="24"/>
        </w:rPr>
      </w:pPr>
      <w:r>
        <w:rPr>
          <w:sz w:val="24"/>
          <w:szCs w:val="24"/>
        </w:rPr>
        <w:lastRenderedPageBreak/>
        <w:t>Now what is transit</w:t>
      </w:r>
      <w:r w:rsidR="00046E56">
        <w:rPr>
          <w:sz w:val="24"/>
          <w:szCs w:val="24"/>
        </w:rPr>
        <w:t>’</w:t>
      </w:r>
      <w:r>
        <w:rPr>
          <w:sz w:val="24"/>
          <w:szCs w:val="24"/>
        </w:rPr>
        <w:t>s rol</w:t>
      </w:r>
      <w:r w:rsidR="00F66743">
        <w:rPr>
          <w:sz w:val="24"/>
          <w:szCs w:val="24"/>
        </w:rPr>
        <w:t xml:space="preserve">e in transporting people with dementia? Transit services </w:t>
      </w:r>
      <w:r>
        <w:rPr>
          <w:sz w:val="24"/>
          <w:szCs w:val="24"/>
        </w:rPr>
        <w:t>should always train their bus drivers to take notice. Is the rider dressed inappropriately for the weather or the public? Does the rider seem disoriented? Does the rider keep asking the same question</w:t>
      </w:r>
      <w:r w:rsidR="00A434AA">
        <w:rPr>
          <w:sz w:val="24"/>
          <w:szCs w:val="24"/>
        </w:rPr>
        <w:t>s</w:t>
      </w:r>
      <w:r>
        <w:rPr>
          <w:sz w:val="24"/>
          <w:szCs w:val="24"/>
        </w:rPr>
        <w:t xml:space="preserve"> or have difficulty understanding specific directions? </w:t>
      </w:r>
      <w:r w:rsidR="00A434AA">
        <w:rPr>
          <w:sz w:val="24"/>
          <w:szCs w:val="24"/>
        </w:rPr>
        <w:t xml:space="preserve">Does the rider seem frustrated? </w:t>
      </w:r>
      <w:r>
        <w:rPr>
          <w:sz w:val="24"/>
          <w:szCs w:val="24"/>
        </w:rPr>
        <w:t xml:space="preserve">Does the rider know his or her destination? If any of these factors pop up, then drivers should notify dispatch to express that concern. </w:t>
      </w:r>
    </w:p>
    <w:p w:rsidR="00046E56" w:rsidRDefault="009203C7" w:rsidP="00C31EF0">
      <w:pPr>
        <w:spacing w:line="360" w:lineRule="auto"/>
        <w:rPr>
          <w:sz w:val="24"/>
          <w:szCs w:val="24"/>
        </w:rPr>
      </w:pPr>
      <w:r>
        <w:rPr>
          <w:sz w:val="24"/>
          <w:szCs w:val="24"/>
        </w:rPr>
        <w:t xml:space="preserve">How does that driver respond though? </w:t>
      </w:r>
      <w:r w:rsidR="00A434AA">
        <w:rPr>
          <w:sz w:val="24"/>
          <w:szCs w:val="24"/>
        </w:rPr>
        <w:t>Well, we train drivers to be calm, friendly, provide good cust</w:t>
      </w:r>
      <w:r w:rsidR="00F66743">
        <w:rPr>
          <w:sz w:val="24"/>
          <w:szCs w:val="24"/>
        </w:rPr>
        <w:t>omer</w:t>
      </w:r>
      <w:r w:rsidR="00A434AA">
        <w:rPr>
          <w:sz w:val="24"/>
          <w:szCs w:val="24"/>
        </w:rPr>
        <w:t xml:space="preserve"> serv</w:t>
      </w:r>
      <w:r w:rsidR="00F66743">
        <w:rPr>
          <w:sz w:val="24"/>
          <w:szCs w:val="24"/>
        </w:rPr>
        <w:t>ice</w:t>
      </w:r>
      <w:r w:rsidR="00A434AA">
        <w:rPr>
          <w:sz w:val="24"/>
          <w:szCs w:val="24"/>
        </w:rPr>
        <w:t>. To be clear and concise using short sentences as they calmly respond to questions, and repeat answers as necessary. Most bus systems have annunciations that announce that stop before the bus gets there. Some bus systems still don’t have that. In either case the bu</w:t>
      </w:r>
      <w:r w:rsidR="00302159">
        <w:rPr>
          <w:sz w:val="24"/>
          <w:szCs w:val="24"/>
        </w:rPr>
        <w:t>s driver should remind the rider</w:t>
      </w:r>
      <w:r w:rsidR="00A434AA">
        <w:rPr>
          <w:sz w:val="24"/>
          <w:szCs w:val="24"/>
        </w:rPr>
        <w:t xml:space="preserve"> when they are approaching the riders </w:t>
      </w:r>
      <w:r w:rsidR="00302159">
        <w:rPr>
          <w:sz w:val="24"/>
          <w:szCs w:val="24"/>
        </w:rPr>
        <w:t>stop</w:t>
      </w:r>
      <w:r w:rsidR="00A434AA">
        <w:rPr>
          <w:sz w:val="24"/>
          <w:szCs w:val="24"/>
        </w:rPr>
        <w:t>. And as al</w:t>
      </w:r>
      <w:r w:rsidR="00302159">
        <w:rPr>
          <w:sz w:val="24"/>
          <w:szCs w:val="24"/>
        </w:rPr>
        <w:t>wa</w:t>
      </w:r>
      <w:r w:rsidR="00A434AA">
        <w:rPr>
          <w:sz w:val="24"/>
          <w:szCs w:val="24"/>
        </w:rPr>
        <w:t>ys a driver sho</w:t>
      </w:r>
      <w:r w:rsidR="00302159">
        <w:rPr>
          <w:sz w:val="24"/>
          <w:szCs w:val="24"/>
        </w:rPr>
        <w:t>uld ensure that seniors and persons with disabilitie</w:t>
      </w:r>
      <w:r w:rsidR="00A434AA">
        <w:rPr>
          <w:sz w:val="24"/>
          <w:szCs w:val="24"/>
        </w:rPr>
        <w:t xml:space="preserve">s are seated before leaving the stop. </w:t>
      </w:r>
    </w:p>
    <w:p w:rsidR="00194F25" w:rsidRDefault="00A434AA" w:rsidP="00C31EF0">
      <w:pPr>
        <w:spacing w:line="360" w:lineRule="auto"/>
        <w:rPr>
          <w:sz w:val="24"/>
          <w:szCs w:val="24"/>
        </w:rPr>
      </w:pPr>
      <w:r>
        <w:rPr>
          <w:sz w:val="24"/>
          <w:szCs w:val="24"/>
        </w:rPr>
        <w:t xml:space="preserve">And I just want to close by emphasizing that transit is accessible and there are many types of transit to meet </w:t>
      </w:r>
      <w:r w:rsidR="00302159">
        <w:rPr>
          <w:sz w:val="24"/>
          <w:szCs w:val="24"/>
        </w:rPr>
        <w:t>people’s</w:t>
      </w:r>
      <w:r>
        <w:rPr>
          <w:sz w:val="24"/>
          <w:szCs w:val="24"/>
        </w:rPr>
        <w:t xml:space="preserve"> needs and to meet the abilities that they have to continue to travel. And now, I’d like to turn it over to Dr. Thorne.</w:t>
      </w:r>
    </w:p>
    <w:p w:rsidR="00C31EF0" w:rsidRDefault="00C31EF0" w:rsidP="00C31EF0">
      <w:pPr>
        <w:spacing w:line="360" w:lineRule="auto"/>
        <w:rPr>
          <w:b/>
          <w:sz w:val="24"/>
          <w:szCs w:val="24"/>
        </w:rPr>
      </w:pPr>
    </w:p>
    <w:p w:rsidR="00046E56" w:rsidRDefault="00A434AA" w:rsidP="00C31EF0">
      <w:pPr>
        <w:spacing w:line="360" w:lineRule="auto"/>
        <w:rPr>
          <w:sz w:val="24"/>
          <w:szCs w:val="24"/>
        </w:rPr>
      </w:pPr>
      <w:r>
        <w:rPr>
          <w:b/>
          <w:sz w:val="24"/>
          <w:szCs w:val="24"/>
        </w:rPr>
        <w:t xml:space="preserve">Claudia Thorne: </w:t>
      </w:r>
      <w:r>
        <w:rPr>
          <w:sz w:val="24"/>
          <w:szCs w:val="24"/>
        </w:rPr>
        <w:t>Thank you. Good afternoon everyone. It is an honor and a privilege to be here today to talk about transportation and caregiving in Prince George’s County, Maryland. My intention today is to share with you a model that we utilize in</w:t>
      </w:r>
      <w:r w:rsidR="003D3227">
        <w:rPr>
          <w:sz w:val="24"/>
          <w:szCs w:val="24"/>
        </w:rPr>
        <w:t xml:space="preserve"> Prince George’s County in December 2017 to </w:t>
      </w:r>
      <w:r>
        <w:rPr>
          <w:sz w:val="24"/>
          <w:szCs w:val="24"/>
        </w:rPr>
        <w:t xml:space="preserve">host a convening of stakeholders who were </w:t>
      </w:r>
      <w:r w:rsidR="003D3227">
        <w:rPr>
          <w:sz w:val="24"/>
          <w:szCs w:val="24"/>
        </w:rPr>
        <w:t>interested in dementia, caregiving, and transportation.</w:t>
      </w:r>
      <w:r>
        <w:rPr>
          <w:sz w:val="24"/>
          <w:szCs w:val="24"/>
        </w:rPr>
        <w:t xml:space="preserve"> The purpose of the convening was to design and replicate a community-based model approach for bringing together all </w:t>
      </w:r>
      <w:r w:rsidR="003D3227">
        <w:rPr>
          <w:sz w:val="24"/>
          <w:szCs w:val="24"/>
        </w:rPr>
        <w:t>stakeholders</w:t>
      </w:r>
      <w:r>
        <w:rPr>
          <w:sz w:val="24"/>
          <w:szCs w:val="24"/>
        </w:rPr>
        <w:t>. How do we have a meaningful and t</w:t>
      </w:r>
      <w:r w:rsidR="003D3227">
        <w:rPr>
          <w:sz w:val="24"/>
          <w:szCs w:val="24"/>
        </w:rPr>
        <w:t>houghtful conversation</w:t>
      </w:r>
      <w:r>
        <w:rPr>
          <w:sz w:val="24"/>
          <w:szCs w:val="24"/>
        </w:rPr>
        <w:t xml:space="preserve"> that explores </w:t>
      </w:r>
      <w:r w:rsidR="003D3227">
        <w:rPr>
          <w:sz w:val="24"/>
          <w:szCs w:val="24"/>
        </w:rPr>
        <w:t xml:space="preserve">dementia, caregiving, and transportation? </w:t>
      </w:r>
      <w:r>
        <w:rPr>
          <w:sz w:val="24"/>
          <w:szCs w:val="24"/>
        </w:rPr>
        <w:t>And</w:t>
      </w:r>
      <w:r w:rsidR="003D3227">
        <w:rPr>
          <w:sz w:val="24"/>
          <w:szCs w:val="24"/>
        </w:rPr>
        <w:t xml:space="preserve"> an</w:t>
      </w:r>
      <w:r>
        <w:rPr>
          <w:sz w:val="24"/>
          <w:szCs w:val="24"/>
        </w:rPr>
        <w:t xml:space="preserve"> integrated conversation because are</w:t>
      </w:r>
      <w:r w:rsidR="003D3227">
        <w:rPr>
          <w:sz w:val="24"/>
          <w:szCs w:val="24"/>
        </w:rPr>
        <w:t>as of the concepts are</w:t>
      </w:r>
      <w:r>
        <w:rPr>
          <w:sz w:val="24"/>
          <w:szCs w:val="24"/>
        </w:rPr>
        <w:t xml:space="preserve"> inter related. Our goal is to raise awareness, have an ongoing dialogue, </w:t>
      </w:r>
      <w:r w:rsidR="003D3227">
        <w:rPr>
          <w:sz w:val="24"/>
          <w:szCs w:val="24"/>
        </w:rPr>
        <w:t xml:space="preserve">and to improve and expand transportation options and </w:t>
      </w:r>
      <w:r>
        <w:rPr>
          <w:sz w:val="24"/>
          <w:szCs w:val="24"/>
        </w:rPr>
        <w:t xml:space="preserve">systems. </w:t>
      </w:r>
    </w:p>
    <w:p w:rsidR="00046E56" w:rsidRDefault="00A434AA" w:rsidP="00C31EF0">
      <w:pPr>
        <w:spacing w:line="360" w:lineRule="auto"/>
        <w:rPr>
          <w:sz w:val="24"/>
          <w:szCs w:val="24"/>
        </w:rPr>
      </w:pPr>
      <w:r>
        <w:rPr>
          <w:sz w:val="24"/>
          <w:szCs w:val="24"/>
        </w:rPr>
        <w:lastRenderedPageBreak/>
        <w:t>As you can see, a flyer we used to advertise this particular conference – the faces are smiling. T</w:t>
      </w:r>
      <w:r w:rsidR="003D3227">
        <w:rPr>
          <w:sz w:val="24"/>
          <w:szCs w:val="24"/>
        </w:rPr>
        <w:t xml:space="preserve">hey’re happy. Because we are dementia friends </w:t>
      </w:r>
      <w:r>
        <w:rPr>
          <w:sz w:val="24"/>
          <w:szCs w:val="24"/>
        </w:rPr>
        <w:t xml:space="preserve">and our goal is to provide hope </w:t>
      </w:r>
      <w:r w:rsidR="003D3227">
        <w:rPr>
          <w:sz w:val="24"/>
          <w:szCs w:val="24"/>
        </w:rPr>
        <w:t xml:space="preserve">and support. </w:t>
      </w:r>
    </w:p>
    <w:p w:rsidR="00046E56" w:rsidRDefault="003D3227" w:rsidP="00C31EF0">
      <w:pPr>
        <w:spacing w:line="360" w:lineRule="auto"/>
        <w:rPr>
          <w:sz w:val="24"/>
          <w:szCs w:val="24"/>
        </w:rPr>
      </w:pPr>
      <w:r>
        <w:rPr>
          <w:sz w:val="24"/>
          <w:szCs w:val="24"/>
        </w:rPr>
        <w:t xml:space="preserve">I’d like to put Prince George’s </w:t>
      </w:r>
      <w:r w:rsidR="00A434AA">
        <w:rPr>
          <w:sz w:val="24"/>
          <w:szCs w:val="24"/>
        </w:rPr>
        <w:t>County in context. We are right outside of Washington, D.C. The land mass is 499 square miles. The pop</w:t>
      </w:r>
      <w:r>
        <w:rPr>
          <w:sz w:val="24"/>
          <w:szCs w:val="24"/>
        </w:rPr>
        <w:t>ulation</w:t>
      </w:r>
      <w:r w:rsidR="00A434AA">
        <w:rPr>
          <w:sz w:val="24"/>
          <w:szCs w:val="24"/>
        </w:rPr>
        <w:t xml:space="preserve"> is 912,756. </w:t>
      </w:r>
      <w:r>
        <w:rPr>
          <w:sz w:val="24"/>
          <w:szCs w:val="24"/>
        </w:rPr>
        <w:t xml:space="preserve">We are </w:t>
      </w:r>
      <w:r w:rsidR="00A434AA">
        <w:rPr>
          <w:sz w:val="24"/>
          <w:szCs w:val="24"/>
        </w:rPr>
        <w:t xml:space="preserve">65 percent </w:t>
      </w:r>
      <w:r>
        <w:rPr>
          <w:sz w:val="24"/>
          <w:szCs w:val="24"/>
        </w:rPr>
        <w:t>black African American</w:t>
      </w:r>
      <w:r w:rsidR="00A434AA">
        <w:rPr>
          <w:sz w:val="24"/>
          <w:szCs w:val="24"/>
        </w:rPr>
        <w:t xml:space="preserve">, 26.5 </w:t>
      </w:r>
      <w:r>
        <w:rPr>
          <w:sz w:val="24"/>
          <w:szCs w:val="24"/>
        </w:rPr>
        <w:t xml:space="preserve">percent white, and 17.8 percent </w:t>
      </w:r>
      <w:r w:rsidR="003B1686">
        <w:rPr>
          <w:sz w:val="24"/>
          <w:szCs w:val="24"/>
        </w:rPr>
        <w:t>Latino</w:t>
      </w:r>
      <w:r w:rsidR="00A434AA">
        <w:rPr>
          <w:sz w:val="24"/>
          <w:szCs w:val="24"/>
        </w:rPr>
        <w:t xml:space="preserve">. </w:t>
      </w:r>
      <w:r w:rsidR="003B1686">
        <w:rPr>
          <w:sz w:val="24"/>
          <w:szCs w:val="24"/>
        </w:rPr>
        <w:t xml:space="preserve">There are 12.3 </w:t>
      </w:r>
      <w:r>
        <w:rPr>
          <w:sz w:val="24"/>
          <w:szCs w:val="24"/>
        </w:rPr>
        <w:t>percent</w:t>
      </w:r>
      <w:r w:rsidR="003B1686">
        <w:rPr>
          <w:sz w:val="24"/>
          <w:szCs w:val="24"/>
        </w:rPr>
        <w:t xml:space="preserve"> </w:t>
      </w:r>
      <w:r>
        <w:rPr>
          <w:sz w:val="24"/>
          <w:szCs w:val="24"/>
        </w:rPr>
        <w:t>of persons in our population living</w:t>
      </w:r>
      <w:r w:rsidR="003B1686">
        <w:rPr>
          <w:sz w:val="24"/>
          <w:szCs w:val="24"/>
        </w:rPr>
        <w:t xml:space="preserve"> over the age of 65. Once again, our convening of the stakeholders. We provided a forum to explore the current state of tran</w:t>
      </w:r>
      <w:r>
        <w:rPr>
          <w:sz w:val="24"/>
          <w:szCs w:val="24"/>
        </w:rPr>
        <w:t>sportation</w:t>
      </w:r>
      <w:r w:rsidR="003B1686">
        <w:rPr>
          <w:sz w:val="24"/>
          <w:szCs w:val="24"/>
        </w:rPr>
        <w:t xml:space="preserve"> for persons living with dem</w:t>
      </w:r>
      <w:r>
        <w:rPr>
          <w:sz w:val="24"/>
          <w:szCs w:val="24"/>
        </w:rPr>
        <w:t>entia</w:t>
      </w:r>
      <w:r w:rsidR="003B1686">
        <w:rPr>
          <w:sz w:val="24"/>
          <w:szCs w:val="24"/>
        </w:rPr>
        <w:t xml:space="preserve"> and their care partners. We were very interested in the lived experience of people living with dementia and their care partners. We wanted to hear first-hand and identify </w:t>
      </w:r>
      <w:r>
        <w:rPr>
          <w:sz w:val="24"/>
          <w:szCs w:val="24"/>
        </w:rPr>
        <w:t>existing</w:t>
      </w:r>
      <w:r w:rsidR="003B1686">
        <w:rPr>
          <w:sz w:val="24"/>
          <w:szCs w:val="24"/>
        </w:rPr>
        <w:t xml:space="preserve"> resources in the private and public sector so we can continue to dialogue</w:t>
      </w:r>
      <w:r>
        <w:rPr>
          <w:sz w:val="24"/>
          <w:szCs w:val="24"/>
        </w:rPr>
        <w:t xml:space="preserve"> and work with other transportation </w:t>
      </w:r>
      <w:r w:rsidR="003B1686">
        <w:rPr>
          <w:sz w:val="24"/>
          <w:szCs w:val="24"/>
        </w:rPr>
        <w:t xml:space="preserve">resources to ensure services provided are more dementia friendly. We want to stimulate interest to improve </w:t>
      </w:r>
      <w:r>
        <w:rPr>
          <w:sz w:val="24"/>
          <w:szCs w:val="24"/>
        </w:rPr>
        <w:t>dementia friendliness</w:t>
      </w:r>
      <w:r w:rsidR="003B1686">
        <w:rPr>
          <w:sz w:val="24"/>
          <w:szCs w:val="24"/>
        </w:rPr>
        <w:t xml:space="preserve"> of current transportation services. </w:t>
      </w:r>
    </w:p>
    <w:p w:rsidR="00046E56" w:rsidRDefault="003B1686" w:rsidP="00C31EF0">
      <w:pPr>
        <w:spacing w:line="360" w:lineRule="auto"/>
        <w:rPr>
          <w:sz w:val="24"/>
          <w:szCs w:val="24"/>
        </w:rPr>
      </w:pPr>
      <w:r>
        <w:rPr>
          <w:sz w:val="24"/>
          <w:szCs w:val="24"/>
        </w:rPr>
        <w:t xml:space="preserve">We in Prince George’s County are very proud of what we do. We were one of the first </w:t>
      </w:r>
      <w:r w:rsidR="003D3227">
        <w:rPr>
          <w:sz w:val="24"/>
          <w:szCs w:val="24"/>
        </w:rPr>
        <w:t xml:space="preserve">dementia friendly communities. Our county Executive Rashern </w:t>
      </w:r>
      <w:r>
        <w:rPr>
          <w:sz w:val="24"/>
          <w:szCs w:val="24"/>
        </w:rPr>
        <w:t>Baker has a personal interest in this area, and we wanted to share the good work that we are doing with the rest of the country. So looking at our story within the context of best practice, we wanted to look at what we do within t</w:t>
      </w:r>
      <w:r w:rsidR="003D3227">
        <w:rPr>
          <w:sz w:val="24"/>
          <w:szCs w:val="24"/>
        </w:rPr>
        <w:t>he context of the five A’s of dementia friendly</w:t>
      </w:r>
      <w:r>
        <w:rPr>
          <w:sz w:val="24"/>
          <w:szCs w:val="24"/>
        </w:rPr>
        <w:t xml:space="preserve"> trans</w:t>
      </w:r>
      <w:r w:rsidR="003D3227">
        <w:rPr>
          <w:sz w:val="24"/>
          <w:szCs w:val="24"/>
        </w:rPr>
        <w:t>portation</w:t>
      </w:r>
      <w:r>
        <w:rPr>
          <w:sz w:val="24"/>
          <w:szCs w:val="24"/>
        </w:rPr>
        <w:t>. Those five A’s are, number one: are the services available? And are the servi</w:t>
      </w:r>
      <w:r w:rsidR="008F574B">
        <w:rPr>
          <w:sz w:val="24"/>
          <w:szCs w:val="24"/>
        </w:rPr>
        <w:t>c</w:t>
      </w:r>
      <w:r>
        <w:rPr>
          <w:sz w:val="24"/>
          <w:szCs w:val="24"/>
        </w:rPr>
        <w:t>es that are offered promoted as supportive trans</w:t>
      </w:r>
      <w:r w:rsidR="008F574B">
        <w:rPr>
          <w:sz w:val="24"/>
          <w:szCs w:val="24"/>
        </w:rPr>
        <w:t>portation</w:t>
      </w:r>
      <w:r>
        <w:rPr>
          <w:sz w:val="24"/>
          <w:szCs w:val="24"/>
        </w:rPr>
        <w:t>? Number two, acceptability. Are they acceptable? Are special needs attended to? With respect towards ma</w:t>
      </w:r>
      <w:r w:rsidR="008F574B">
        <w:rPr>
          <w:sz w:val="24"/>
          <w:szCs w:val="24"/>
        </w:rPr>
        <w:t xml:space="preserve">instreaming them into the transportation </w:t>
      </w:r>
      <w:r>
        <w:rPr>
          <w:sz w:val="24"/>
          <w:szCs w:val="24"/>
        </w:rPr>
        <w:t xml:space="preserve">system. Number three, </w:t>
      </w:r>
      <w:r w:rsidR="008F574B">
        <w:rPr>
          <w:sz w:val="24"/>
          <w:szCs w:val="24"/>
        </w:rPr>
        <w:t xml:space="preserve">are </w:t>
      </w:r>
      <w:r>
        <w:rPr>
          <w:sz w:val="24"/>
          <w:szCs w:val="24"/>
        </w:rPr>
        <w:t>accessibility are services accessible? Are they easy to use b</w:t>
      </w:r>
      <w:r w:rsidR="008F574B">
        <w:rPr>
          <w:sz w:val="24"/>
          <w:szCs w:val="24"/>
        </w:rPr>
        <w:t>e</w:t>
      </w:r>
      <w:r>
        <w:rPr>
          <w:sz w:val="24"/>
          <w:szCs w:val="24"/>
        </w:rPr>
        <w:t>c</w:t>
      </w:r>
      <w:r w:rsidR="008F574B">
        <w:rPr>
          <w:sz w:val="24"/>
          <w:szCs w:val="24"/>
        </w:rPr>
        <w:t>ause</w:t>
      </w:r>
      <w:r>
        <w:rPr>
          <w:sz w:val="24"/>
          <w:szCs w:val="24"/>
        </w:rPr>
        <w:t xml:space="preserve"> we offer supportive assistance? Number four, are services adaptable? Can services adapt to meet the needs of individuals? And number five, a</w:t>
      </w:r>
      <w:r w:rsidR="008F574B">
        <w:rPr>
          <w:sz w:val="24"/>
          <w:szCs w:val="24"/>
        </w:rPr>
        <w:t xml:space="preserve">re services affordable? To what </w:t>
      </w:r>
      <w:r>
        <w:rPr>
          <w:sz w:val="24"/>
          <w:szCs w:val="24"/>
        </w:rPr>
        <w:t>extent</w:t>
      </w:r>
      <w:r w:rsidR="008F574B">
        <w:rPr>
          <w:sz w:val="24"/>
          <w:szCs w:val="24"/>
        </w:rPr>
        <w:t xml:space="preserve"> are services affordable for people with dementia</w:t>
      </w:r>
      <w:r>
        <w:rPr>
          <w:sz w:val="24"/>
          <w:szCs w:val="24"/>
        </w:rPr>
        <w:t xml:space="preserve"> and their family members? Are services offered low cost and are they financially sustainable? This is the standard, the Five A’s for dementia friendly transportation. </w:t>
      </w:r>
    </w:p>
    <w:p w:rsidR="00046E56" w:rsidRDefault="003B1686" w:rsidP="00C31EF0">
      <w:pPr>
        <w:spacing w:line="360" w:lineRule="auto"/>
        <w:rPr>
          <w:sz w:val="24"/>
          <w:szCs w:val="24"/>
        </w:rPr>
      </w:pPr>
      <w:r>
        <w:rPr>
          <w:sz w:val="24"/>
          <w:szCs w:val="24"/>
        </w:rPr>
        <w:t>So we started our conference that was attended by a lot of people with panel presenta</w:t>
      </w:r>
      <w:r w:rsidR="008F574B">
        <w:rPr>
          <w:sz w:val="24"/>
          <w:szCs w:val="24"/>
        </w:rPr>
        <w:t>tions. These lasted five to seven minutes</w:t>
      </w:r>
      <w:r>
        <w:rPr>
          <w:sz w:val="24"/>
          <w:szCs w:val="24"/>
        </w:rPr>
        <w:t xml:space="preserve"> each and consisted of trans</w:t>
      </w:r>
      <w:r w:rsidR="008F574B">
        <w:rPr>
          <w:sz w:val="24"/>
          <w:szCs w:val="24"/>
        </w:rPr>
        <w:t>portation</w:t>
      </w:r>
      <w:r>
        <w:rPr>
          <w:sz w:val="24"/>
          <w:szCs w:val="24"/>
        </w:rPr>
        <w:t xml:space="preserve"> experts, volunteers, local governments, and </w:t>
      </w:r>
      <w:r w:rsidR="008F574B">
        <w:rPr>
          <w:sz w:val="24"/>
          <w:szCs w:val="24"/>
        </w:rPr>
        <w:t xml:space="preserve">the </w:t>
      </w:r>
      <w:r>
        <w:rPr>
          <w:sz w:val="24"/>
          <w:szCs w:val="24"/>
        </w:rPr>
        <w:t>metropolitan area trans</w:t>
      </w:r>
      <w:r w:rsidR="008F574B">
        <w:rPr>
          <w:sz w:val="24"/>
          <w:szCs w:val="24"/>
        </w:rPr>
        <w:t>portation authority. We wanted to</w:t>
      </w:r>
      <w:r>
        <w:rPr>
          <w:sz w:val="24"/>
          <w:szCs w:val="24"/>
        </w:rPr>
        <w:t xml:space="preserve"> really </w:t>
      </w:r>
      <w:r>
        <w:rPr>
          <w:sz w:val="24"/>
          <w:szCs w:val="24"/>
        </w:rPr>
        <w:lastRenderedPageBreak/>
        <w:t>look a</w:t>
      </w:r>
      <w:r w:rsidR="008F574B">
        <w:rPr>
          <w:sz w:val="24"/>
          <w:szCs w:val="24"/>
        </w:rPr>
        <w:t>t and explore what are the transportation</w:t>
      </w:r>
      <w:r>
        <w:rPr>
          <w:sz w:val="24"/>
          <w:szCs w:val="24"/>
        </w:rPr>
        <w:t xml:space="preserve"> resources for persons living with </w:t>
      </w:r>
      <w:r w:rsidR="008F574B">
        <w:rPr>
          <w:sz w:val="24"/>
          <w:szCs w:val="24"/>
        </w:rPr>
        <w:t>dementia and their care partners?</w:t>
      </w:r>
      <w:r>
        <w:rPr>
          <w:sz w:val="24"/>
          <w:szCs w:val="24"/>
        </w:rPr>
        <w:t xml:space="preserve"> And also as </w:t>
      </w:r>
      <w:r w:rsidR="008F574B">
        <w:rPr>
          <w:sz w:val="24"/>
          <w:szCs w:val="24"/>
        </w:rPr>
        <w:t xml:space="preserve">part of this panel we had one care partner and one person living with dementia </w:t>
      </w:r>
      <w:r>
        <w:rPr>
          <w:sz w:val="24"/>
          <w:szCs w:val="24"/>
        </w:rPr>
        <w:t xml:space="preserve">to really talk </w:t>
      </w:r>
      <w:r w:rsidR="000518E4">
        <w:rPr>
          <w:sz w:val="24"/>
          <w:szCs w:val="24"/>
        </w:rPr>
        <w:t xml:space="preserve">about from their perspective </w:t>
      </w:r>
      <w:r>
        <w:rPr>
          <w:sz w:val="24"/>
          <w:szCs w:val="24"/>
        </w:rPr>
        <w:t>about how transportation</w:t>
      </w:r>
      <w:r w:rsidR="000518E4">
        <w:rPr>
          <w:sz w:val="24"/>
          <w:szCs w:val="24"/>
        </w:rPr>
        <w:t xml:space="preserve"> as an essential service</w:t>
      </w:r>
      <w:r>
        <w:rPr>
          <w:sz w:val="24"/>
          <w:szCs w:val="24"/>
        </w:rPr>
        <w:t xml:space="preserve"> impacts the quality of their life. </w:t>
      </w:r>
    </w:p>
    <w:p w:rsidR="00046E56" w:rsidRDefault="000518E4" w:rsidP="00C31EF0">
      <w:pPr>
        <w:spacing w:line="360" w:lineRule="auto"/>
        <w:rPr>
          <w:sz w:val="24"/>
          <w:szCs w:val="24"/>
        </w:rPr>
      </w:pPr>
      <w:r>
        <w:rPr>
          <w:sz w:val="24"/>
          <w:szCs w:val="24"/>
        </w:rPr>
        <w:t>We started our process with th</w:t>
      </w:r>
      <w:r w:rsidR="008F574B">
        <w:rPr>
          <w:sz w:val="24"/>
          <w:szCs w:val="24"/>
        </w:rPr>
        <w:t>e voices of people living with dementia</w:t>
      </w:r>
      <w:r>
        <w:rPr>
          <w:sz w:val="24"/>
          <w:szCs w:val="24"/>
        </w:rPr>
        <w:t xml:space="preserve"> and </w:t>
      </w:r>
      <w:r w:rsidR="008F574B">
        <w:rPr>
          <w:sz w:val="24"/>
          <w:szCs w:val="24"/>
        </w:rPr>
        <w:t>their care partner</w:t>
      </w:r>
      <w:r>
        <w:rPr>
          <w:sz w:val="24"/>
          <w:szCs w:val="24"/>
        </w:rPr>
        <w:t xml:space="preserve"> because we beli</w:t>
      </w:r>
      <w:r w:rsidR="008F574B">
        <w:rPr>
          <w:sz w:val="24"/>
          <w:szCs w:val="24"/>
        </w:rPr>
        <w:t>eve they are the experts. One care partner</w:t>
      </w:r>
      <w:r>
        <w:rPr>
          <w:sz w:val="24"/>
          <w:szCs w:val="24"/>
        </w:rPr>
        <w:t xml:space="preserve"> said “Mom c</w:t>
      </w:r>
      <w:r w:rsidR="008F574B">
        <w:rPr>
          <w:sz w:val="24"/>
          <w:szCs w:val="24"/>
        </w:rPr>
        <w:t>annot travel by herself. She has</w:t>
      </w:r>
      <w:r>
        <w:rPr>
          <w:sz w:val="24"/>
          <w:szCs w:val="24"/>
        </w:rPr>
        <w:t xml:space="preserve"> to have someone with her. I take her to her doctor appointments and anything else that she wants to do. She wants to stop</w:t>
      </w:r>
      <w:r w:rsidR="008F574B">
        <w:rPr>
          <w:sz w:val="24"/>
          <w:szCs w:val="24"/>
        </w:rPr>
        <w:t xml:space="preserve"> at the grocery store. She goes</w:t>
      </w:r>
      <w:r>
        <w:rPr>
          <w:sz w:val="24"/>
          <w:szCs w:val="24"/>
        </w:rPr>
        <w:t xml:space="preserve"> to church every week. She goes to the hairdresser. It is important that she maintains her qual</w:t>
      </w:r>
      <w:r w:rsidR="008F574B">
        <w:rPr>
          <w:sz w:val="24"/>
          <w:szCs w:val="24"/>
        </w:rPr>
        <w:t>ity of life.</w:t>
      </w:r>
      <w:r w:rsidR="00046E56">
        <w:rPr>
          <w:sz w:val="24"/>
          <w:szCs w:val="24"/>
        </w:rPr>
        <w:t>”</w:t>
      </w:r>
      <w:r w:rsidR="008F574B">
        <w:rPr>
          <w:sz w:val="24"/>
          <w:szCs w:val="24"/>
        </w:rPr>
        <w:t xml:space="preserve"> This particular care partner </w:t>
      </w:r>
      <w:r>
        <w:rPr>
          <w:sz w:val="24"/>
          <w:szCs w:val="24"/>
        </w:rPr>
        <w:t>says sometimes transporting her mother is an all-day enterpris</w:t>
      </w:r>
      <w:r w:rsidR="008F574B">
        <w:rPr>
          <w:sz w:val="24"/>
          <w:szCs w:val="24"/>
        </w:rPr>
        <w:t>e. A person who is living with dementia</w:t>
      </w:r>
      <w:r>
        <w:rPr>
          <w:sz w:val="24"/>
          <w:szCs w:val="24"/>
        </w:rPr>
        <w:t xml:space="preserve"> stated that “I have a good support group and I am grateful for that. I get around by Metro Access. If I did not have the Department of Aging helping me I would be in my house. I would not know what was going on. I still feel relevant, which is so important to me. </w:t>
      </w:r>
      <w:r w:rsidR="00A44102">
        <w:rPr>
          <w:sz w:val="24"/>
          <w:szCs w:val="24"/>
        </w:rPr>
        <w:t>It is really important to emphasize these voices because trans</w:t>
      </w:r>
      <w:r w:rsidR="008F574B">
        <w:rPr>
          <w:sz w:val="24"/>
          <w:szCs w:val="24"/>
        </w:rPr>
        <w:t>portation</w:t>
      </w:r>
      <w:r w:rsidR="00A44102">
        <w:rPr>
          <w:sz w:val="24"/>
          <w:szCs w:val="24"/>
        </w:rPr>
        <w:t xml:space="preserve"> is just not about medical visits. </w:t>
      </w:r>
    </w:p>
    <w:p w:rsidR="00046E56" w:rsidRDefault="00A44102" w:rsidP="00C31EF0">
      <w:pPr>
        <w:spacing w:line="360" w:lineRule="auto"/>
        <w:rPr>
          <w:sz w:val="24"/>
          <w:szCs w:val="24"/>
        </w:rPr>
      </w:pPr>
      <w:r>
        <w:rPr>
          <w:sz w:val="24"/>
          <w:szCs w:val="24"/>
        </w:rPr>
        <w:t xml:space="preserve">So our transportation experts that presented included a person who led volunteer transportation programs. The volunteer sector is very important because it is local volunteer-led, grassroots neighbor helping neighbor. Transportation information helplines are also provided as a part of this. </w:t>
      </w:r>
      <w:r w:rsidR="008F574B">
        <w:rPr>
          <w:sz w:val="24"/>
          <w:szCs w:val="24"/>
        </w:rPr>
        <w:t>Sarah Fawt helped tal</w:t>
      </w:r>
      <w:r w:rsidR="008F25D5">
        <w:rPr>
          <w:sz w:val="24"/>
          <w:szCs w:val="24"/>
        </w:rPr>
        <w:t>k about the village network. There are over 200 village networks acr</w:t>
      </w:r>
      <w:r w:rsidR="008F574B">
        <w:rPr>
          <w:sz w:val="24"/>
          <w:szCs w:val="24"/>
        </w:rPr>
        <w:t xml:space="preserve">oss the United States. The Department </w:t>
      </w:r>
      <w:r w:rsidR="008F25D5">
        <w:rPr>
          <w:sz w:val="24"/>
          <w:szCs w:val="24"/>
        </w:rPr>
        <w:t>of Publi</w:t>
      </w:r>
      <w:r w:rsidR="008F574B">
        <w:rPr>
          <w:sz w:val="24"/>
          <w:szCs w:val="24"/>
        </w:rPr>
        <w:t>c Works and Transportation in Prince George’s</w:t>
      </w:r>
      <w:r w:rsidR="008F25D5">
        <w:rPr>
          <w:sz w:val="24"/>
          <w:szCs w:val="24"/>
        </w:rPr>
        <w:t xml:space="preserve"> County described the services that they provide. They provide public transportation to seniors and disabled persons, and senior transportation to nutrition services, medical programs, and program-specific transportation as well. The county also offers a call-a-cab and call-a-bus service. </w:t>
      </w:r>
    </w:p>
    <w:p w:rsidR="00046E56" w:rsidRDefault="008F25D5" w:rsidP="00C31EF0">
      <w:pPr>
        <w:spacing w:line="360" w:lineRule="auto"/>
        <w:rPr>
          <w:sz w:val="24"/>
          <w:szCs w:val="24"/>
        </w:rPr>
      </w:pPr>
      <w:r>
        <w:rPr>
          <w:sz w:val="24"/>
          <w:szCs w:val="24"/>
        </w:rPr>
        <w:t>The largest trans</w:t>
      </w:r>
      <w:r w:rsidR="008F574B">
        <w:rPr>
          <w:sz w:val="24"/>
          <w:szCs w:val="24"/>
        </w:rPr>
        <w:t>portation resources within the Prince George’s County area is the Washington Metropolitan Area Transportation Authority</w:t>
      </w:r>
      <w:r>
        <w:rPr>
          <w:sz w:val="24"/>
          <w:szCs w:val="24"/>
        </w:rPr>
        <w:t>. WMATA. And WMATA provides Metro Access. The cost was described</w:t>
      </w:r>
      <w:r w:rsidR="008F574B">
        <w:rPr>
          <w:sz w:val="24"/>
          <w:szCs w:val="24"/>
        </w:rPr>
        <w:t>, the procedure for making appointments</w:t>
      </w:r>
      <w:r>
        <w:rPr>
          <w:sz w:val="24"/>
          <w:szCs w:val="24"/>
        </w:rPr>
        <w:t>, and the other services that are offere</w:t>
      </w:r>
      <w:r w:rsidR="008F574B">
        <w:rPr>
          <w:sz w:val="24"/>
          <w:szCs w:val="24"/>
        </w:rPr>
        <w:t>d through WMATA which include travel training</w:t>
      </w:r>
      <w:r>
        <w:rPr>
          <w:sz w:val="24"/>
          <w:szCs w:val="24"/>
        </w:rPr>
        <w:t xml:space="preserve"> to help people understand independent </w:t>
      </w:r>
      <w:r>
        <w:rPr>
          <w:sz w:val="24"/>
          <w:szCs w:val="24"/>
        </w:rPr>
        <w:lastRenderedPageBreak/>
        <w:t>travel. And also safety a</w:t>
      </w:r>
      <w:r w:rsidR="008F574B">
        <w:rPr>
          <w:sz w:val="24"/>
          <w:szCs w:val="24"/>
        </w:rPr>
        <w:t xml:space="preserve">nd training requirements for Metro Access </w:t>
      </w:r>
      <w:r>
        <w:rPr>
          <w:sz w:val="24"/>
          <w:szCs w:val="24"/>
        </w:rPr>
        <w:t xml:space="preserve">drivers, which include background checks. WMATA also offers a door-to-door service. So to move on to our focus groups. </w:t>
      </w:r>
    </w:p>
    <w:p w:rsidR="00046E56" w:rsidRDefault="008F25D5" w:rsidP="00C31EF0">
      <w:pPr>
        <w:spacing w:line="360" w:lineRule="auto"/>
        <w:rPr>
          <w:sz w:val="24"/>
          <w:szCs w:val="24"/>
        </w:rPr>
      </w:pPr>
      <w:r>
        <w:rPr>
          <w:sz w:val="24"/>
          <w:szCs w:val="24"/>
        </w:rPr>
        <w:t>Our focus groups asked five separate questions. Focus group question number one: where are person</w:t>
      </w:r>
      <w:r w:rsidR="008F574B">
        <w:rPr>
          <w:sz w:val="24"/>
          <w:szCs w:val="24"/>
        </w:rPr>
        <w:t>s</w:t>
      </w:r>
      <w:r>
        <w:rPr>
          <w:sz w:val="24"/>
          <w:szCs w:val="24"/>
        </w:rPr>
        <w:t xml:space="preserve"> with dementia and their </w:t>
      </w:r>
      <w:r w:rsidR="008F574B">
        <w:rPr>
          <w:sz w:val="24"/>
          <w:szCs w:val="24"/>
        </w:rPr>
        <w:t xml:space="preserve">care </w:t>
      </w:r>
      <w:r>
        <w:rPr>
          <w:sz w:val="24"/>
          <w:szCs w:val="24"/>
        </w:rPr>
        <w:t>partners traveling to? Question number two: what types of transportation are utilized? Question number three: to what extent are trans</w:t>
      </w:r>
      <w:r w:rsidR="008F574B">
        <w:rPr>
          <w:sz w:val="24"/>
          <w:szCs w:val="24"/>
        </w:rPr>
        <w:t>portation services dementia friendly</w:t>
      </w:r>
      <w:r>
        <w:rPr>
          <w:sz w:val="24"/>
          <w:szCs w:val="24"/>
        </w:rPr>
        <w:t xml:space="preserve">? Question number four: what kind of supportive services are needed? And number five: How can the current system be improved? </w:t>
      </w:r>
      <w:r w:rsidR="008F574B">
        <w:rPr>
          <w:sz w:val="24"/>
          <w:szCs w:val="24"/>
        </w:rPr>
        <w:t>The focus group, if you</w:t>
      </w:r>
      <w:r w:rsidR="003C24B6">
        <w:rPr>
          <w:sz w:val="24"/>
          <w:szCs w:val="24"/>
        </w:rPr>
        <w:t xml:space="preserve"> are going to do this at the local level, it is really imp</w:t>
      </w:r>
      <w:r w:rsidR="008F574B">
        <w:rPr>
          <w:sz w:val="24"/>
          <w:szCs w:val="24"/>
        </w:rPr>
        <w:t>ortant</w:t>
      </w:r>
      <w:r w:rsidR="003C24B6">
        <w:rPr>
          <w:sz w:val="24"/>
          <w:szCs w:val="24"/>
        </w:rPr>
        <w:t xml:space="preserve"> to establish and set the tone for the focus group to have very open and honest conv</w:t>
      </w:r>
      <w:r w:rsidR="008F574B">
        <w:rPr>
          <w:sz w:val="24"/>
          <w:szCs w:val="24"/>
        </w:rPr>
        <w:t>ersations</w:t>
      </w:r>
      <w:r w:rsidR="003C24B6">
        <w:rPr>
          <w:sz w:val="24"/>
          <w:szCs w:val="24"/>
        </w:rPr>
        <w:t xml:space="preserve">. And to make sure listening is respectful and everyone can share their voices. We also wanted to keep the focus on transportation, since the focus of this particular group was on transportation. The focus group leaders set the foundation and told people what would happen next over the next hour. We also provided notebooks and tablets to record the session. </w:t>
      </w:r>
    </w:p>
    <w:p w:rsidR="00046E56" w:rsidRDefault="00F61AC2" w:rsidP="00C31EF0">
      <w:pPr>
        <w:spacing w:line="360" w:lineRule="auto"/>
        <w:rPr>
          <w:sz w:val="24"/>
          <w:szCs w:val="24"/>
        </w:rPr>
      </w:pPr>
      <w:r>
        <w:rPr>
          <w:sz w:val="24"/>
          <w:szCs w:val="24"/>
        </w:rPr>
        <w:t>So the destination, the m</w:t>
      </w:r>
      <w:r w:rsidR="008F574B">
        <w:rPr>
          <w:sz w:val="24"/>
          <w:szCs w:val="24"/>
        </w:rPr>
        <w:t xml:space="preserve">ost popular destination for caregivers and persons with dementia are medical appointments. </w:t>
      </w:r>
      <w:r>
        <w:rPr>
          <w:sz w:val="24"/>
          <w:szCs w:val="24"/>
        </w:rPr>
        <w:t xml:space="preserve">People do spend a lot of time going on doctor visits. Going shopping, grocery shopping. Church, not just on Sunday but there are weekly church activities, there is daily mass. The other destinations were social, leisure, and recreation activities, exercise, going to medical day care, banking, going to the hair dresser or the barber, and other social destinations. </w:t>
      </w:r>
      <w:r w:rsidR="00D46A65">
        <w:rPr>
          <w:sz w:val="24"/>
          <w:szCs w:val="24"/>
        </w:rPr>
        <w:t>People w</w:t>
      </w:r>
      <w:r w:rsidR="008F574B">
        <w:rPr>
          <w:sz w:val="24"/>
          <w:szCs w:val="24"/>
        </w:rPr>
        <w:t xml:space="preserve">ith dementia may have very different </w:t>
      </w:r>
      <w:r w:rsidR="00D46A65">
        <w:rPr>
          <w:sz w:val="24"/>
          <w:szCs w:val="24"/>
        </w:rPr>
        <w:t xml:space="preserve">priorities than their </w:t>
      </w:r>
      <w:r w:rsidR="008F574B">
        <w:rPr>
          <w:sz w:val="24"/>
          <w:szCs w:val="24"/>
        </w:rPr>
        <w:t xml:space="preserve">care partners. </w:t>
      </w:r>
    </w:p>
    <w:p w:rsidR="00046E56" w:rsidRDefault="008F574B" w:rsidP="00C31EF0">
      <w:pPr>
        <w:spacing w:line="360" w:lineRule="auto"/>
        <w:rPr>
          <w:sz w:val="24"/>
          <w:szCs w:val="24"/>
        </w:rPr>
      </w:pPr>
      <w:r>
        <w:rPr>
          <w:sz w:val="24"/>
          <w:szCs w:val="24"/>
        </w:rPr>
        <w:t xml:space="preserve">The persons living with dementia </w:t>
      </w:r>
      <w:r w:rsidR="00D46A65">
        <w:rPr>
          <w:sz w:val="24"/>
          <w:szCs w:val="24"/>
        </w:rPr>
        <w:t xml:space="preserve">are very interested in visiting their friends and </w:t>
      </w:r>
      <w:r>
        <w:rPr>
          <w:sz w:val="24"/>
          <w:szCs w:val="24"/>
        </w:rPr>
        <w:t xml:space="preserve">having social interaction. Their </w:t>
      </w:r>
      <w:r w:rsidR="00D46A65">
        <w:rPr>
          <w:sz w:val="24"/>
          <w:szCs w:val="24"/>
        </w:rPr>
        <w:t>prior</w:t>
      </w:r>
      <w:r>
        <w:rPr>
          <w:sz w:val="24"/>
          <w:szCs w:val="24"/>
        </w:rPr>
        <w:t>ity</w:t>
      </w:r>
      <w:r w:rsidR="00D46A65">
        <w:rPr>
          <w:sz w:val="24"/>
          <w:szCs w:val="24"/>
        </w:rPr>
        <w:t xml:space="preserve"> is staying active, relevant, and staying conne</w:t>
      </w:r>
      <w:r>
        <w:rPr>
          <w:sz w:val="24"/>
          <w:szCs w:val="24"/>
        </w:rPr>
        <w:t xml:space="preserve">cted to the community. For care partners, the </w:t>
      </w:r>
      <w:r w:rsidR="00D46A65">
        <w:rPr>
          <w:sz w:val="24"/>
          <w:szCs w:val="24"/>
        </w:rPr>
        <w:t>focus is on the</w:t>
      </w:r>
      <w:r>
        <w:rPr>
          <w:sz w:val="24"/>
          <w:szCs w:val="24"/>
        </w:rPr>
        <w:t xml:space="preserve"> business aspect of getting people </w:t>
      </w:r>
      <w:r w:rsidR="00D46A65">
        <w:rPr>
          <w:sz w:val="24"/>
          <w:szCs w:val="24"/>
        </w:rPr>
        <w:t>where they need to go. S</w:t>
      </w:r>
      <w:r>
        <w:rPr>
          <w:sz w:val="24"/>
          <w:szCs w:val="24"/>
        </w:rPr>
        <w:t>o that’s the destination. So people</w:t>
      </w:r>
      <w:r w:rsidR="00D46A65">
        <w:rPr>
          <w:sz w:val="24"/>
          <w:szCs w:val="24"/>
        </w:rPr>
        <w:t xml:space="preserve"> living with </w:t>
      </w:r>
      <w:r>
        <w:rPr>
          <w:sz w:val="24"/>
          <w:szCs w:val="24"/>
        </w:rPr>
        <w:t>dementia and their care partners</w:t>
      </w:r>
      <w:r w:rsidR="00D46A65">
        <w:rPr>
          <w:sz w:val="24"/>
          <w:szCs w:val="24"/>
        </w:rPr>
        <w:t xml:space="preserve"> are going </w:t>
      </w:r>
      <w:r>
        <w:rPr>
          <w:sz w:val="24"/>
          <w:szCs w:val="24"/>
        </w:rPr>
        <w:t xml:space="preserve">to many different places. </w:t>
      </w:r>
    </w:p>
    <w:p w:rsidR="00046E56" w:rsidRDefault="008F574B" w:rsidP="00C31EF0">
      <w:pPr>
        <w:spacing w:line="360" w:lineRule="auto"/>
        <w:rPr>
          <w:sz w:val="24"/>
          <w:szCs w:val="24"/>
        </w:rPr>
      </w:pPr>
      <w:r>
        <w:rPr>
          <w:sz w:val="24"/>
          <w:szCs w:val="24"/>
        </w:rPr>
        <w:t>Transportation like every other aspect of caregiving</w:t>
      </w:r>
      <w:r w:rsidR="00D46A65">
        <w:rPr>
          <w:sz w:val="24"/>
          <w:szCs w:val="24"/>
        </w:rPr>
        <w:t>, families provide more here than any other resource. Families and extended families are the most important resources in transporting people with dementia. And there are many individuals living with early stages of dem</w:t>
      </w:r>
      <w:r>
        <w:rPr>
          <w:sz w:val="24"/>
          <w:szCs w:val="24"/>
        </w:rPr>
        <w:t>entia</w:t>
      </w:r>
      <w:r w:rsidR="00D46A65">
        <w:rPr>
          <w:sz w:val="24"/>
          <w:szCs w:val="24"/>
        </w:rPr>
        <w:t xml:space="preserve"> who </w:t>
      </w:r>
      <w:r w:rsidR="00D46A65">
        <w:rPr>
          <w:sz w:val="24"/>
          <w:szCs w:val="24"/>
        </w:rPr>
        <w:lastRenderedPageBreak/>
        <w:t xml:space="preserve">are still driving. As </w:t>
      </w:r>
      <w:r>
        <w:rPr>
          <w:sz w:val="24"/>
          <w:szCs w:val="24"/>
        </w:rPr>
        <w:t>people move more deeply into caregiving,</w:t>
      </w:r>
      <w:r w:rsidR="00D46A65">
        <w:rPr>
          <w:sz w:val="24"/>
          <w:szCs w:val="24"/>
        </w:rPr>
        <w:t xml:space="preserve"> the demands for trans</w:t>
      </w:r>
      <w:r>
        <w:rPr>
          <w:sz w:val="24"/>
          <w:szCs w:val="24"/>
        </w:rPr>
        <w:t>portation</w:t>
      </w:r>
      <w:r w:rsidR="00D46A65">
        <w:rPr>
          <w:sz w:val="24"/>
          <w:szCs w:val="24"/>
        </w:rPr>
        <w:t xml:space="preserve"> grow, and many </w:t>
      </w:r>
      <w:r>
        <w:rPr>
          <w:sz w:val="24"/>
          <w:szCs w:val="24"/>
        </w:rPr>
        <w:t>individuals who are caregivers</w:t>
      </w:r>
      <w:r w:rsidR="00D46A65">
        <w:rPr>
          <w:sz w:val="24"/>
          <w:szCs w:val="24"/>
        </w:rPr>
        <w:t xml:space="preserve"> find themselves adjusting their work lives to either ensure an early retirement, or they move into consulting so they have the flexibility that is required to take their family members where they need to go. </w:t>
      </w:r>
      <w:r w:rsidR="00021BA9">
        <w:rPr>
          <w:sz w:val="24"/>
          <w:szCs w:val="24"/>
        </w:rPr>
        <w:t xml:space="preserve">There are challenges in utilizing related systems related to cost, crossing jurisdictional boundaries, and the </w:t>
      </w:r>
      <w:r>
        <w:rPr>
          <w:sz w:val="24"/>
          <w:szCs w:val="24"/>
        </w:rPr>
        <w:t>limits</w:t>
      </w:r>
      <w:r w:rsidR="00021BA9">
        <w:rPr>
          <w:sz w:val="24"/>
          <w:szCs w:val="24"/>
        </w:rPr>
        <w:t xml:space="preserve"> of what is </w:t>
      </w:r>
      <w:r>
        <w:rPr>
          <w:sz w:val="24"/>
          <w:szCs w:val="24"/>
        </w:rPr>
        <w:t>available</w:t>
      </w:r>
      <w:r w:rsidR="00021BA9">
        <w:rPr>
          <w:sz w:val="24"/>
          <w:szCs w:val="24"/>
        </w:rPr>
        <w:t xml:space="preserve"> in certain parts of the county. </w:t>
      </w:r>
    </w:p>
    <w:p w:rsidR="00046E56" w:rsidRDefault="00021BA9" w:rsidP="00C31EF0">
      <w:pPr>
        <w:spacing w:line="360" w:lineRule="auto"/>
        <w:rPr>
          <w:sz w:val="24"/>
          <w:szCs w:val="24"/>
        </w:rPr>
      </w:pPr>
      <w:r>
        <w:rPr>
          <w:sz w:val="24"/>
          <w:szCs w:val="24"/>
        </w:rPr>
        <w:t>So what about supportive service? As I mentioned earlier, family and friends are providing back-up driving support. And when they aren’t available, a backup option is needed t</w:t>
      </w:r>
      <w:r w:rsidR="008F574B">
        <w:rPr>
          <w:sz w:val="24"/>
          <w:szCs w:val="24"/>
        </w:rPr>
        <w:t>o support their loved one with dementia</w:t>
      </w:r>
      <w:r>
        <w:rPr>
          <w:sz w:val="24"/>
          <w:szCs w:val="24"/>
        </w:rPr>
        <w:t xml:space="preserve"> getting to where</w:t>
      </w:r>
      <w:r w:rsidR="008F574B">
        <w:rPr>
          <w:sz w:val="24"/>
          <w:szCs w:val="24"/>
        </w:rPr>
        <w:t xml:space="preserve"> they need to go. And while people do know about the transportation</w:t>
      </w:r>
      <w:r>
        <w:rPr>
          <w:sz w:val="24"/>
          <w:szCs w:val="24"/>
        </w:rPr>
        <w:t xml:space="preserve"> resources that are available, the info</w:t>
      </w:r>
      <w:r w:rsidR="008F574B">
        <w:rPr>
          <w:sz w:val="24"/>
          <w:szCs w:val="24"/>
        </w:rPr>
        <w:t>rmation</w:t>
      </w:r>
      <w:r>
        <w:rPr>
          <w:sz w:val="24"/>
          <w:szCs w:val="24"/>
        </w:rPr>
        <w:t xml:space="preserve"> needs to be more centralized and bro</w:t>
      </w:r>
      <w:r w:rsidR="008F574B">
        <w:rPr>
          <w:sz w:val="24"/>
          <w:szCs w:val="24"/>
        </w:rPr>
        <w:t>adly disseminated. There is also</w:t>
      </w:r>
      <w:r>
        <w:rPr>
          <w:sz w:val="24"/>
          <w:szCs w:val="24"/>
        </w:rPr>
        <w:t xml:space="preserve"> the need for a person to have a non-medical companion or aide who is going along to provide care </w:t>
      </w:r>
      <w:r w:rsidR="008F574B">
        <w:rPr>
          <w:sz w:val="24"/>
          <w:szCs w:val="24"/>
        </w:rPr>
        <w:t>and to support travel. If the caregiver</w:t>
      </w:r>
      <w:r>
        <w:rPr>
          <w:sz w:val="24"/>
          <w:szCs w:val="24"/>
        </w:rPr>
        <w:t xml:space="preserve"> needs to take a break, w</w:t>
      </w:r>
      <w:r w:rsidR="008F574B">
        <w:rPr>
          <w:sz w:val="24"/>
          <w:szCs w:val="24"/>
        </w:rPr>
        <w:t>h</w:t>
      </w:r>
      <w:r>
        <w:rPr>
          <w:sz w:val="24"/>
          <w:szCs w:val="24"/>
        </w:rPr>
        <w:t>at does one do? Caregiving is very complex. It involves multiple persons, it is inter-generational, a</w:t>
      </w:r>
      <w:r w:rsidR="008F574B">
        <w:rPr>
          <w:sz w:val="24"/>
          <w:szCs w:val="24"/>
        </w:rPr>
        <w:t>nd there are certain risks to caregivers</w:t>
      </w:r>
      <w:r>
        <w:rPr>
          <w:sz w:val="24"/>
          <w:szCs w:val="24"/>
        </w:rPr>
        <w:t xml:space="preserve"> </w:t>
      </w:r>
      <w:r w:rsidR="008F574B">
        <w:rPr>
          <w:sz w:val="24"/>
          <w:szCs w:val="24"/>
        </w:rPr>
        <w:t>and it is</w:t>
      </w:r>
      <w:r>
        <w:rPr>
          <w:sz w:val="24"/>
          <w:szCs w:val="24"/>
        </w:rPr>
        <w:t xml:space="preserve"> important to </w:t>
      </w:r>
      <w:r w:rsidR="008F574B">
        <w:rPr>
          <w:sz w:val="24"/>
          <w:szCs w:val="24"/>
        </w:rPr>
        <w:t>caregiving because caregiving</w:t>
      </w:r>
      <w:r>
        <w:rPr>
          <w:sz w:val="24"/>
          <w:szCs w:val="24"/>
        </w:rPr>
        <w:t xml:space="preserve"> is very stressful, to get involved in self-care opportunities. </w:t>
      </w:r>
    </w:p>
    <w:p w:rsidR="00046E56" w:rsidRDefault="00021BA9" w:rsidP="00C31EF0">
      <w:pPr>
        <w:spacing w:line="360" w:lineRule="auto"/>
        <w:rPr>
          <w:sz w:val="24"/>
          <w:szCs w:val="24"/>
        </w:rPr>
      </w:pPr>
      <w:r>
        <w:rPr>
          <w:sz w:val="24"/>
          <w:szCs w:val="24"/>
        </w:rPr>
        <w:t xml:space="preserve">So the </w:t>
      </w:r>
      <w:r w:rsidR="008F574B">
        <w:rPr>
          <w:sz w:val="24"/>
          <w:szCs w:val="24"/>
        </w:rPr>
        <w:t xml:space="preserve">dementia friendliness </w:t>
      </w:r>
      <w:r>
        <w:rPr>
          <w:sz w:val="24"/>
          <w:szCs w:val="24"/>
        </w:rPr>
        <w:t>of the system is that we found that some transportation workers are knowledgeab</w:t>
      </w:r>
      <w:r w:rsidR="008F574B">
        <w:rPr>
          <w:sz w:val="24"/>
          <w:szCs w:val="24"/>
        </w:rPr>
        <w:t xml:space="preserve">le and compassionate, and transportation </w:t>
      </w:r>
      <w:r>
        <w:rPr>
          <w:sz w:val="24"/>
          <w:szCs w:val="24"/>
        </w:rPr>
        <w:t xml:space="preserve">can be improved by providing training to staff. </w:t>
      </w:r>
      <w:r w:rsidR="008F574B">
        <w:rPr>
          <w:sz w:val="24"/>
          <w:szCs w:val="24"/>
        </w:rPr>
        <w:t>Recommendations</w:t>
      </w:r>
      <w:r>
        <w:rPr>
          <w:sz w:val="24"/>
          <w:szCs w:val="24"/>
        </w:rPr>
        <w:t xml:space="preserve"> for improvement include providing financial support, affordable trans</w:t>
      </w:r>
      <w:r w:rsidR="008F574B">
        <w:rPr>
          <w:sz w:val="24"/>
          <w:szCs w:val="24"/>
        </w:rPr>
        <w:t>portation</w:t>
      </w:r>
      <w:r>
        <w:rPr>
          <w:sz w:val="24"/>
          <w:szCs w:val="24"/>
        </w:rPr>
        <w:t xml:space="preserve"> options, and more information on services that are available. For metro access, we wanted to expand scheduling and access to reduce trip time and to have frequent communication updates. And also in this very fluid geographical area, we wanted to make sure that there were fluid boundaries to improve access. </w:t>
      </w:r>
    </w:p>
    <w:p w:rsidR="00046E56" w:rsidRDefault="00021BA9" w:rsidP="00C31EF0">
      <w:pPr>
        <w:spacing w:line="360" w:lineRule="auto"/>
        <w:rPr>
          <w:sz w:val="24"/>
          <w:szCs w:val="24"/>
        </w:rPr>
      </w:pPr>
      <w:r>
        <w:rPr>
          <w:sz w:val="24"/>
          <w:szCs w:val="24"/>
        </w:rPr>
        <w:t>We also wanted to look at expanding our call-a-bus program. For information dissemination, because ther</w:t>
      </w:r>
      <w:r w:rsidR="008F574B">
        <w:rPr>
          <w:sz w:val="24"/>
          <w:szCs w:val="24"/>
        </w:rPr>
        <w:t>e are</w:t>
      </w:r>
      <w:r>
        <w:rPr>
          <w:sz w:val="24"/>
          <w:szCs w:val="24"/>
        </w:rPr>
        <w:t xml:space="preserve"> so many different organizations that are involved with trans</w:t>
      </w:r>
      <w:r w:rsidR="008F574B">
        <w:rPr>
          <w:sz w:val="24"/>
          <w:szCs w:val="24"/>
        </w:rPr>
        <w:t>portation</w:t>
      </w:r>
      <w:r>
        <w:rPr>
          <w:sz w:val="24"/>
          <w:szCs w:val="24"/>
        </w:rPr>
        <w:t>, we really wanted to look at centralizing and distributing trans</w:t>
      </w:r>
      <w:r w:rsidR="008F574B">
        <w:rPr>
          <w:sz w:val="24"/>
          <w:szCs w:val="24"/>
        </w:rPr>
        <w:t>portation</w:t>
      </w:r>
      <w:r>
        <w:rPr>
          <w:sz w:val="24"/>
          <w:szCs w:val="24"/>
        </w:rPr>
        <w:t xml:space="preserve"> resource information to various support g</w:t>
      </w:r>
      <w:r w:rsidR="008F574B">
        <w:rPr>
          <w:sz w:val="24"/>
          <w:szCs w:val="24"/>
        </w:rPr>
        <w:t>roups and senior centers. And m</w:t>
      </w:r>
      <w:r>
        <w:rPr>
          <w:sz w:val="24"/>
          <w:szCs w:val="24"/>
        </w:rPr>
        <w:t>ore information is needed on available trans</w:t>
      </w:r>
      <w:r w:rsidR="008F574B">
        <w:rPr>
          <w:sz w:val="24"/>
          <w:szCs w:val="24"/>
        </w:rPr>
        <w:t>portation</w:t>
      </w:r>
      <w:r>
        <w:rPr>
          <w:sz w:val="24"/>
          <w:szCs w:val="24"/>
        </w:rPr>
        <w:t xml:space="preserve"> resources and services. And customer service becomes really important. We </w:t>
      </w:r>
      <w:r>
        <w:rPr>
          <w:sz w:val="24"/>
          <w:szCs w:val="24"/>
        </w:rPr>
        <w:lastRenderedPageBreak/>
        <w:t>want to be able to provide van rides to assi</w:t>
      </w:r>
      <w:r w:rsidR="008F574B">
        <w:rPr>
          <w:sz w:val="24"/>
          <w:szCs w:val="24"/>
        </w:rPr>
        <w:t>s</w:t>
      </w:r>
      <w:r>
        <w:rPr>
          <w:sz w:val="24"/>
          <w:szCs w:val="24"/>
        </w:rPr>
        <w:t>t drivers in providing door-to-door and curbside services. We want to also train transportation workers on dementia to develop their capacity to provid</w:t>
      </w:r>
      <w:r w:rsidR="008F574B">
        <w:rPr>
          <w:sz w:val="24"/>
          <w:szCs w:val="24"/>
        </w:rPr>
        <w:t>e dementia friendly</w:t>
      </w:r>
      <w:r>
        <w:rPr>
          <w:sz w:val="24"/>
          <w:szCs w:val="24"/>
        </w:rPr>
        <w:t xml:space="preserve"> services. So it was a very rich conversation and some work has already started prior to the conference and has been ongoing since the </w:t>
      </w:r>
      <w:r w:rsidR="008F574B">
        <w:rPr>
          <w:sz w:val="24"/>
          <w:szCs w:val="24"/>
        </w:rPr>
        <w:t>conference</w:t>
      </w:r>
      <w:r>
        <w:rPr>
          <w:sz w:val="24"/>
          <w:szCs w:val="24"/>
        </w:rPr>
        <w:t xml:space="preserve">. </w:t>
      </w:r>
    </w:p>
    <w:p w:rsidR="00046E56" w:rsidRDefault="00021BA9" w:rsidP="00C31EF0">
      <w:pPr>
        <w:spacing w:line="360" w:lineRule="auto"/>
        <w:rPr>
          <w:sz w:val="24"/>
          <w:szCs w:val="24"/>
        </w:rPr>
      </w:pPr>
      <w:r>
        <w:rPr>
          <w:sz w:val="24"/>
          <w:szCs w:val="24"/>
        </w:rPr>
        <w:t xml:space="preserve">In the City </w:t>
      </w:r>
      <w:r w:rsidR="008F574B">
        <w:rPr>
          <w:sz w:val="24"/>
          <w:szCs w:val="24"/>
        </w:rPr>
        <w:t>of Greenbelt in Prince George’s County,</w:t>
      </w:r>
      <w:r>
        <w:rPr>
          <w:sz w:val="24"/>
          <w:szCs w:val="24"/>
        </w:rPr>
        <w:t xml:space="preserve"> they just recently hired a Mobility Manager, part time to assist with transportation for seniors and </w:t>
      </w:r>
      <w:r w:rsidR="008F574B">
        <w:rPr>
          <w:sz w:val="24"/>
          <w:szCs w:val="24"/>
        </w:rPr>
        <w:t xml:space="preserve">people with disabilities. And the Prince George’s </w:t>
      </w:r>
      <w:r>
        <w:rPr>
          <w:sz w:val="24"/>
          <w:szCs w:val="24"/>
        </w:rPr>
        <w:t>County government is</w:t>
      </w:r>
      <w:r w:rsidR="008F574B">
        <w:rPr>
          <w:sz w:val="24"/>
          <w:szCs w:val="24"/>
        </w:rPr>
        <w:t xml:space="preserve"> beginning conversations with Dementia Friends</w:t>
      </w:r>
      <w:r>
        <w:rPr>
          <w:sz w:val="24"/>
          <w:szCs w:val="24"/>
        </w:rPr>
        <w:t xml:space="preserve"> on exploring Dementia awareness and sens</w:t>
      </w:r>
      <w:r w:rsidR="008F574B">
        <w:rPr>
          <w:sz w:val="24"/>
          <w:szCs w:val="24"/>
        </w:rPr>
        <w:t>itivity</w:t>
      </w:r>
      <w:r>
        <w:rPr>
          <w:sz w:val="24"/>
          <w:szCs w:val="24"/>
        </w:rPr>
        <w:t xml:space="preserve"> training for its workers. </w:t>
      </w:r>
    </w:p>
    <w:p w:rsidR="00A434AA" w:rsidRDefault="00021BA9" w:rsidP="00C31EF0">
      <w:pPr>
        <w:spacing w:line="360" w:lineRule="auto"/>
        <w:rPr>
          <w:sz w:val="24"/>
          <w:szCs w:val="24"/>
        </w:rPr>
      </w:pPr>
      <w:r>
        <w:rPr>
          <w:sz w:val="24"/>
          <w:szCs w:val="24"/>
        </w:rPr>
        <w:t xml:space="preserve">And then to support you, should </w:t>
      </w:r>
      <w:r w:rsidR="008F574B">
        <w:rPr>
          <w:sz w:val="24"/>
          <w:szCs w:val="24"/>
        </w:rPr>
        <w:t>you want to and we hope that you</w:t>
      </w:r>
      <w:r>
        <w:rPr>
          <w:sz w:val="24"/>
          <w:szCs w:val="24"/>
        </w:rPr>
        <w:t xml:space="preserve"> do, want to convene a similar conference, here is a list of tasks that we engaged in. One of the greates</w:t>
      </w:r>
      <w:r w:rsidR="008F574B">
        <w:rPr>
          <w:sz w:val="24"/>
          <w:szCs w:val="24"/>
        </w:rPr>
        <w:t>t</w:t>
      </w:r>
      <w:r>
        <w:rPr>
          <w:sz w:val="24"/>
          <w:szCs w:val="24"/>
        </w:rPr>
        <w:t xml:space="preserve"> incentives we had is that we provided lunch a</w:t>
      </w:r>
      <w:r w:rsidR="008F574B">
        <w:rPr>
          <w:sz w:val="24"/>
          <w:szCs w:val="24"/>
        </w:rPr>
        <w:t>nd also</w:t>
      </w:r>
      <w:r>
        <w:rPr>
          <w:sz w:val="24"/>
          <w:szCs w:val="24"/>
        </w:rPr>
        <w:t xml:space="preserve"> provided on-site respite care. So that caregivers who don’t have a way of coming out without someone providing  care of their loved ones, we were able to provide respite care on site, as well as transportation vouchers were provided by the county for this. So I thank you, and moving forward.</w:t>
      </w:r>
    </w:p>
    <w:p w:rsidR="00046E56" w:rsidRDefault="00BB64D1" w:rsidP="00C31EF0">
      <w:pPr>
        <w:spacing w:line="360" w:lineRule="auto"/>
        <w:rPr>
          <w:sz w:val="24"/>
          <w:szCs w:val="24"/>
        </w:rPr>
      </w:pPr>
      <w:r>
        <w:rPr>
          <w:b/>
          <w:sz w:val="24"/>
          <w:szCs w:val="24"/>
        </w:rPr>
        <w:t xml:space="preserve">Virginia Dize: </w:t>
      </w:r>
      <w:r>
        <w:rPr>
          <w:sz w:val="24"/>
          <w:szCs w:val="24"/>
        </w:rPr>
        <w:t xml:space="preserve">Well thank you Claudia. This is Virginia gain. Our partnership with </w:t>
      </w:r>
      <w:r w:rsidR="00277730">
        <w:rPr>
          <w:sz w:val="24"/>
          <w:szCs w:val="24"/>
        </w:rPr>
        <w:t>Prince George’s County</w:t>
      </w:r>
      <w:r>
        <w:rPr>
          <w:sz w:val="24"/>
          <w:szCs w:val="24"/>
        </w:rPr>
        <w:t xml:space="preserve"> just been really exciting, and we look forward to continue to work in partnership with and suppor</w:t>
      </w:r>
      <w:r w:rsidR="00277730">
        <w:rPr>
          <w:sz w:val="24"/>
          <w:szCs w:val="24"/>
        </w:rPr>
        <w:t>t</w:t>
      </w:r>
      <w:r>
        <w:rPr>
          <w:sz w:val="24"/>
          <w:szCs w:val="24"/>
        </w:rPr>
        <w:t xml:space="preserve"> them. Because we recognize that a community meeting, which takes a lot of work and time, can just be the beginning, as they say in Casablanca, the beginning of a beautiful friendship. But it does take time. Lots of time. In Prince George’s County, a lot of the people who were involved in this effor</w:t>
      </w:r>
      <w:r w:rsidR="00277730">
        <w:rPr>
          <w:sz w:val="24"/>
          <w:szCs w:val="24"/>
        </w:rPr>
        <w:t>t are either volunteers, or caregivers,</w:t>
      </w:r>
      <w:r>
        <w:rPr>
          <w:sz w:val="24"/>
          <w:szCs w:val="24"/>
        </w:rPr>
        <w:t xml:space="preserve"> or both. And not everyone has the luxury to take off a day to plan a meeting. So it is going to take some time, it’s going to take some hard work. And it takes persistence to keep things going. I also think it’s important for everyone engaged in this work to </w:t>
      </w:r>
      <w:r w:rsidR="008F6C67">
        <w:rPr>
          <w:sz w:val="24"/>
          <w:szCs w:val="24"/>
        </w:rPr>
        <w:t xml:space="preserve">really have a clear sense of how they want to see their community improved. </w:t>
      </w:r>
    </w:p>
    <w:p w:rsidR="00021BA9" w:rsidRDefault="008F6C67" w:rsidP="00C31EF0">
      <w:pPr>
        <w:spacing w:line="360" w:lineRule="auto"/>
        <w:rPr>
          <w:sz w:val="24"/>
          <w:szCs w:val="24"/>
        </w:rPr>
      </w:pPr>
      <w:r>
        <w:rPr>
          <w:sz w:val="24"/>
          <w:szCs w:val="24"/>
        </w:rPr>
        <w:t xml:space="preserve">So if there are opportunities like grant funding opportunities such as the NADTC grant opportunity, or regular funding cycles you can become a part of, like for example at the local level, it is essential for drawing down some federal funds. And are there opportunities to bring in new supporters who can work on this effort? We do also include links to all the resources we </w:t>
      </w:r>
      <w:r>
        <w:rPr>
          <w:sz w:val="24"/>
          <w:szCs w:val="24"/>
        </w:rPr>
        <w:lastRenderedPageBreak/>
        <w:t xml:space="preserve">mentioned. I do want to say that </w:t>
      </w:r>
      <w:r w:rsidR="00277730">
        <w:rPr>
          <w:sz w:val="24"/>
          <w:szCs w:val="24"/>
        </w:rPr>
        <w:t>the dementia, caregiving, and transportation toolkit</w:t>
      </w:r>
      <w:r>
        <w:rPr>
          <w:sz w:val="24"/>
          <w:szCs w:val="24"/>
        </w:rPr>
        <w:t xml:space="preserve"> includes a link to a report that Dr. Thorne did on the meeting in Prince George’s County. It’s a tremend</w:t>
      </w:r>
      <w:r w:rsidR="00277730">
        <w:rPr>
          <w:sz w:val="24"/>
          <w:szCs w:val="24"/>
        </w:rPr>
        <w:t xml:space="preserve">ously important </w:t>
      </w:r>
      <w:r>
        <w:rPr>
          <w:sz w:val="24"/>
          <w:szCs w:val="24"/>
        </w:rPr>
        <w:t xml:space="preserve">resource. And finally, we are now finally at the point where we can talk with you all and open it up for questions. And I know that we have a couple of questions already. </w:t>
      </w:r>
    </w:p>
    <w:p w:rsidR="008F6C67" w:rsidRDefault="008F6C67" w:rsidP="00C31EF0">
      <w:pPr>
        <w:spacing w:line="360" w:lineRule="auto"/>
        <w:rPr>
          <w:sz w:val="24"/>
          <w:szCs w:val="24"/>
        </w:rPr>
      </w:pPr>
      <w:r>
        <w:rPr>
          <w:b/>
          <w:sz w:val="24"/>
          <w:szCs w:val="24"/>
        </w:rPr>
        <w:t>Greg</w:t>
      </w:r>
      <w:r w:rsidR="00F66743">
        <w:rPr>
          <w:b/>
          <w:sz w:val="24"/>
          <w:szCs w:val="24"/>
        </w:rPr>
        <w:t xml:space="preserve"> Link</w:t>
      </w:r>
      <w:r>
        <w:rPr>
          <w:b/>
          <w:sz w:val="24"/>
          <w:szCs w:val="24"/>
        </w:rPr>
        <w:t xml:space="preserve">: </w:t>
      </w:r>
      <w:r>
        <w:rPr>
          <w:sz w:val="24"/>
          <w:szCs w:val="24"/>
        </w:rPr>
        <w:t>The question I received was, how many ACL participant surveys were there, and can you provide a link to more details on the data? So we have different sample sizes in each of the groups, I don’t know how large the trans</w:t>
      </w:r>
      <w:r w:rsidR="00277730">
        <w:rPr>
          <w:sz w:val="24"/>
          <w:szCs w:val="24"/>
        </w:rPr>
        <w:t>portation</w:t>
      </w:r>
      <w:r>
        <w:rPr>
          <w:sz w:val="24"/>
          <w:szCs w:val="24"/>
        </w:rPr>
        <w:t xml:space="preserve"> sample is, but I imagine it will be in the neighborhood of 1100 to 1200, and all of the survey results are </w:t>
      </w:r>
      <w:r w:rsidR="00277730">
        <w:rPr>
          <w:sz w:val="24"/>
          <w:szCs w:val="24"/>
        </w:rPr>
        <w:t>publicly</w:t>
      </w:r>
      <w:r>
        <w:rPr>
          <w:sz w:val="24"/>
          <w:szCs w:val="24"/>
        </w:rPr>
        <w:t xml:space="preserve"> available on the ACL website, at agid.acl.gov and that takes you to our data warehouse and it has a lot more than just the national survey data. </w:t>
      </w:r>
      <w:r w:rsidR="00F16FF2">
        <w:rPr>
          <w:sz w:val="24"/>
          <w:szCs w:val="24"/>
        </w:rPr>
        <w:t xml:space="preserve">It’s pretty comprehensive and </w:t>
      </w:r>
      <w:r w:rsidR="00EF3A0E">
        <w:rPr>
          <w:sz w:val="24"/>
          <w:szCs w:val="24"/>
        </w:rPr>
        <w:t>it’s</w:t>
      </w:r>
      <w:r w:rsidR="00F16FF2">
        <w:rPr>
          <w:sz w:val="24"/>
          <w:szCs w:val="24"/>
        </w:rPr>
        <w:t xml:space="preserve"> all </w:t>
      </w:r>
      <w:r w:rsidR="00277730">
        <w:rPr>
          <w:sz w:val="24"/>
          <w:szCs w:val="24"/>
        </w:rPr>
        <w:t>publicly</w:t>
      </w:r>
      <w:r w:rsidR="00F16FF2">
        <w:rPr>
          <w:sz w:val="24"/>
          <w:szCs w:val="24"/>
        </w:rPr>
        <w:t xml:space="preserve"> available.</w:t>
      </w:r>
    </w:p>
    <w:p w:rsidR="00C31EF0" w:rsidRDefault="00C31EF0" w:rsidP="00C31EF0">
      <w:pPr>
        <w:spacing w:line="360" w:lineRule="auto"/>
        <w:rPr>
          <w:b/>
          <w:sz w:val="24"/>
          <w:szCs w:val="24"/>
        </w:rPr>
      </w:pPr>
    </w:p>
    <w:p w:rsidR="00F16FF2" w:rsidRDefault="00277730" w:rsidP="00C31EF0">
      <w:pPr>
        <w:spacing w:line="360" w:lineRule="auto"/>
        <w:rPr>
          <w:sz w:val="24"/>
          <w:szCs w:val="24"/>
        </w:rPr>
      </w:pPr>
      <w:r>
        <w:rPr>
          <w:b/>
          <w:sz w:val="24"/>
          <w:szCs w:val="24"/>
        </w:rPr>
        <w:t>Virginia Dize</w:t>
      </w:r>
      <w:r w:rsidR="00F16FF2">
        <w:rPr>
          <w:sz w:val="24"/>
          <w:szCs w:val="24"/>
        </w:rPr>
        <w:t xml:space="preserve">: Thanks Greg. I think we also have a question that was directed to Steve. So I’m going to move the phone. </w:t>
      </w:r>
    </w:p>
    <w:p w:rsidR="00C31EF0" w:rsidRDefault="00C31EF0" w:rsidP="00C31EF0">
      <w:pPr>
        <w:spacing w:line="360" w:lineRule="auto"/>
        <w:rPr>
          <w:b/>
          <w:sz w:val="24"/>
          <w:szCs w:val="24"/>
        </w:rPr>
      </w:pPr>
    </w:p>
    <w:p w:rsidR="00F16FF2" w:rsidRDefault="00277730" w:rsidP="00C31EF0">
      <w:pPr>
        <w:spacing w:line="360" w:lineRule="auto"/>
        <w:rPr>
          <w:sz w:val="24"/>
          <w:szCs w:val="24"/>
        </w:rPr>
      </w:pPr>
      <w:r>
        <w:rPr>
          <w:b/>
          <w:sz w:val="24"/>
          <w:szCs w:val="24"/>
        </w:rPr>
        <w:t>Meredith Hanley</w:t>
      </w:r>
      <w:r w:rsidR="00F16FF2">
        <w:rPr>
          <w:sz w:val="24"/>
          <w:szCs w:val="24"/>
        </w:rPr>
        <w:t>: The question for Steve was “you mentioned things that bus drivers should look out for when people have dementia. Have you</w:t>
      </w:r>
      <w:r w:rsidR="006C3D49">
        <w:rPr>
          <w:sz w:val="24"/>
          <w:szCs w:val="24"/>
        </w:rPr>
        <w:t xml:space="preserve"> trained transit staff on interacting with people with disabilities?” </w:t>
      </w:r>
    </w:p>
    <w:p w:rsidR="00C31EF0" w:rsidRDefault="00C31EF0" w:rsidP="00C31EF0">
      <w:pPr>
        <w:spacing w:line="360" w:lineRule="auto"/>
        <w:rPr>
          <w:b/>
          <w:sz w:val="24"/>
          <w:szCs w:val="24"/>
        </w:rPr>
      </w:pPr>
    </w:p>
    <w:p w:rsidR="00F16FF2" w:rsidRDefault="00F16FF2" w:rsidP="00C31EF0">
      <w:pPr>
        <w:spacing w:line="360" w:lineRule="auto"/>
        <w:rPr>
          <w:sz w:val="24"/>
          <w:szCs w:val="24"/>
        </w:rPr>
      </w:pPr>
      <w:r w:rsidRPr="00277730">
        <w:rPr>
          <w:b/>
          <w:sz w:val="24"/>
          <w:szCs w:val="24"/>
        </w:rPr>
        <w:t>Steve Yaffe</w:t>
      </w:r>
      <w:r>
        <w:rPr>
          <w:sz w:val="24"/>
          <w:szCs w:val="24"/>
        </w:rPr>
        <w:t xml:space="preserve">: </w:t>
      </w:r>
      <w:r w:rsidR="006C3D49">
        <w:rPr>
          <w:sz w:val="24"/>
          <w:szCs w:val="24"/>
        </w:rPr>
        <w:t xml:space="preserve">I have reviewed programs, and training programs generally include a trainer in the program with a disability to sensitize new bus drivers as to the mobility needs of </w:t>
      </w:r>
      <w:r w:rsidR="00277730">
        <w:rPr>
          <w:sz w:val="24"/>
          <w:szCs w:val="24"/>
        </w:rPr>
        <w:t xml:space="preserve">people with physical, sensory, </w:t>
      </w:r>
      <w:r w:rsidR="006C3D49">
        <w:rPr>
          <w:sz w:val="24"/>
          <w:szCs w:val="24"/>
        </w:rPr>
        <w:t xml:space="preserve">and invisible disabilities, some of which may be cognitive. Within that, there is a second component of any good bus operator training program, and that’s behavior management. The bus driver should think of themselves as a Loveboat Captain – captain of the ship, but a calming influence. So they need to be trained not to escalate, speak calm, slowly and to the point. And </w:t>
      </w:r>
      <w:r w:rsidR="00277730">
        <w:rPr>
          <w:sz w:val="24"/>
          <w:szCs w:val="24"/>
        </w:rPr>
        <w:t>repeat</w:t>
      </w:r>
      <w:r w:rsidR="006C3D49">
        <w:rPr>
          <w:sz w:val="24"/>
          <w:szCs w:val="24"/>
        </w:rPr>
        <w:t xml:space="preserve"> if necessary. This is in addition to all the other training drivers receive. I </w:t>
      </w:r>
      <w:r w:rsidR="006C3D49">
        <w:rPr>
          <w:sz w:val="24"/>
          <w:szCs w:val="24"/>
        </w:rPr>
        <w:lastRenderedPageBreak/>
        <w:t xml:space="preserve">should have mentioned there is priority seating behind the driver on every bus, that’s federal law. And then the third component is something I learned from Houston Metro. And that’s to have monthly all hands on-deck training for everyone. We would bring in riders with different types of disabilities. And the usual format is, they start speaking thank you for what you do every day – it is so important for me to get around. Thank you for kneeling the bus, for deploying the ramp, and so on. And they get into Q and A. And some of the questions and answers are pretty interesting, especially since the labor force I last worked with was primarily foreign-born. It gets to a </w:t>
      </w:r>
      <w:r w:rsidR="0012654A">
        <w:rPr>
          <w:sz w:val="24"/>
          <w:szCs w:val="24"/>
        </w:rPr>
        <w:t>meeting</w:t>
      </w:r>
      <w:r w:rsidR="006C3D49">
        <w:rPr>
          <w:sz w:val="24"/>
          <w:szCs w:val="24"/>
        </w:rPr>
        <w:t xml:space="preserve"> of the minds so it gets to a mutual understanding of the importance of what I do.</w:t>
      </w:r>
    </w:p>
    <w:p w:rsidR="00046E56" w:rsidRDefault="00C31EF0" w:rsidP="00C31EF0">
      <w:pPr>
        <w:spacing w:line="360" w:lineRule="auto"/>
        <w:rPr>
          <w:sz w:val="24"/>
          <w:szCs w:val="24"/>
        </w:rPr>
      </w:pPr>
      <w:r>
        <w:rPr>
          <w:b/>
          <w:sz w:val="24"/>
          <w:szCs w:val="24"/>
        </w:rPr>
        <w:t>Virginia Dize</w:t>
      </w:r>
      <w:r w:rsidR="006C3D49">
        <w:rPr>
          <w:sz w:val="24"/>
          <w:szCs w:val="24"/>
        </w:rPr>
        <w:t>: This is V</w:t>
      </w:r>
      <w:r w:rsidR="00046E56">
        <w:rPr>
          <w:sz w:val="24"/>
          <w:szCs w:val="24"/>
        </w:rPr>
        <w:t xml:space="preserve">irginia </w:t>
      </w:r>
      <w:r w:rsidR="006C3D49">
        <w:rPr>
          <w:sz w:val="24"/>
          <w:szCs w:val="24"/>
        </w:rPr>
        <w:t xml:space="preserve">again. We have another question. It is a question about partnership and how the partnership with the NCMM and/or travel trainers been explored to help address the objectives listed as well as assist with this project? </w:t>
      </w:r>
    </w:p>
    <w:p w:rsidR="00046E56" w:rsidRDefault="006C3D49" w:rsidP="00C31EF0">
      <w:pPr>
        <w:spacing w:line="360" w:lineRule="auto"/>
        <w:rPr>
          <w:sz w:val="24"/>
          <w:szCs w:val="24"/>
        </w:rPr>
      </w:pPr>
      <w:r>
        <w:rPr>
          <w:sz w:val="24"/>
          <w:szCs w:val="24"/>
        </w:rPr>
        <w:t xml:space="preserve">And I can say that the NADTC is one of four national training and technical assistance centers funded by the Federal Transit Administration, as well as the National Center for Mobility Management, and the National Rural Transit Assistance Program, and also the Shared Use Mobility Center. So we are in constant communication with one another. We share notices about what’s going on in our different newsletters. And the FTA periodically convenes all of us to talk with one another to ensure that our work is complementary. That where there are </w:t>
      </w:r>
      <w:r w:rsidR="00D9354D">
        <w:rPr>
          <w:sz w:val="24"/>
          <w:szCs w:val="24"/>
        </w:rPr>
        <w:t>opportunities</w:t>
      </w:r>
      <w:r>
        <w:rPr>
          <w:sz w:val="24"/>
          <w:szCs w:val="24"/>
        </w:rPr>
        <w:t xml:space="preserve"> where we can work together, that we are well aware of it. </w:t>
      </w:r>
    </w:p>
    <w:p w:rsidR="006C3D49" w:rsidRDefault="00D9354D" w:rsidP="00C31EF0">
      <w:pPr>
        <w:spacing w:line="360" w:lineRule="auto"/>
        <w:rPr>
          <w:sz w:val="24"/>
          <w:szCs w:val="24"/>
        </w:rPr>
      </w:pPr>
      <w:r>
        <w:rPr>
          <w:sz w:val="24"/>
          <w:szCs w:val="24"/>
        </w:rPr>
        <w:t>We have funded projects that are focused at the local level on travel training, and we have utilized the r</w:t>
      </w:r>
      <w:r w:rsidR="0012654A">
        <w:rPr>
          <w:sz w:val="24"/>
          <w:szCs w:val="24"/>
        </w:rPr>
        <w:t>esources</w:t>
      </w:r>
      <w:r>
        <w:rPr>
          <w:sz w:val="24"/>
          <w:szCs w:val="24"/>
        </w:rPr>
        <w:t xml:space="preserve"> that are available through our – NADTC we are</w:t>
      </w:r>
      <w:r w:rsidR="0012654A">
        <w:rPr>
          <w:sz w:val="24"/>
          <w:szCs w:val="24"/>
        </w:rPr>
        <w:t xml:space="preserve"> a partnership between n4a and E</w:t>
      </w:r>
      <w:r>
        <w:rPr>
          <w:sz w:val="24"/>
          <w:szCs w:val="24"/>
        </w:rPr>
        <w:t>asterseals, which is wher</w:t>
      </w:r>
      <w:r w:rsidR="00D145EA">
        <w:rPr>
          <w:sz w:val="24"/>
          <w:szCs w:val="24"/>
        </w:rPr>
        <w:t>e</w:t>
      </w:r>
      <w:r>
        <w:rPr>
          <w:sz w:val="24"/>
          <w:szCs w:val="24"/>
        </w:rPr>
        <w:t xml:space="preserve"> Julie works. And we work together very intimately and closely. And actually Julie Dupree is a nationally recognized expert on travel training, and Easterseals has a curriculum that lots of local communities have adopted on travel training. So yes, partnerships </w:t>
      </w:r>
      <w:r w:rsidR="004F7C65">
        <w:rPr>
          <w:sz w:val="24"/>
          <w:szCs w:val="24"/>
        </w:rPr>
        <w:t>is s</w:t>
      </w:r>
      <w:r w:rsidR="0012654A">
        <w:rPr>
          <w:sz w:val="24"/>
          <w:szCs w:val="24"/>
        </w:rPr>
        <w:t>o</w:t>
      </w:r>
      <w:r w:rsidR="004F7C65">
        <w:rPr>
          <w:sz w:val="24"/>
          <w:szCs w:val="24"/>
        </w:rPr>
        <w:t xml:space="preserve">mething that we try to ensure always happen at the state, local, and national levels. </w:t>
      </w:r>
    </w:p>
    <w:p w:rsidR="00046E56" w:rsidRDefault="00DB05CF" w:rsidP="00C31EF0">
      <w:pPr>
        <w:spacing w:line="360" w:lineRule="auto"/>
        <w:rPr>
          <w:sz w:val="24"/>
          <w:szCs w:val="24"/>
        </w:rPr>
      </w:pPr>
      <w:r>
        <w:rPr>
          <w:sz w:val="24"/>
          <w:szCs w:val="24"/>
        </w:rPr>
        <w:lastRenderedPageBreak/>
        <w:t>With that, we are just about at 3:30. Amazingly enough. I think that’s the last question we have that has popped up in the chat box. I do want to remind everyone that we want to hear from you</w:t>
      </w:r>
      <w:r w:rsidR="0012654A">
        <w:rPr>
          <w:sz w:val="24"/>
          <w:szCs w:val="24"/>
        </w:rPr>
        <w:t xml:space="preserve">. </w:t>
      </w:r>
    </w:p>
    <w:p w:rsidR="00151384" w:rsidRDefault="0012654A" w:rsidP="00C31EF0">
      <w:pPr>
        <w:spacing w:line="360" w:lineRule="auto"/>
        <w:rPr>
          <w:sz w:val="24"/>
          <w:szCs w:val="24"/>
        </w:rPr>
      </w:pPr>
      <w:r>
        <w:rPr>
          <w:sz w:val="24"/>
          <w:szCs w:val="24"/>
        </w:rPr>
        <w:t xml:space="preserve">Did you learn something, did </w:t>
      </w:r>
      <w:r w:rsidR="00DB05CF">
        <w:rPr>
          <w:sz w:val="24"/>
          <w:szCs w:val="24"/>
        </w:rPr>
        <w:t xml:space="preserve">you find that this webinar met your needs? Do you have suggestions from other webinars or ways we could improve this webinar? We would really like to hear from you. It’s a simple multiple-choice questionnaire, so we hope you will </w:t>
      </w:r>
      <w:r>
        <w:rPr>
          <w:sz w:val="24"/>
          <w:szCs w:val="24"/>
        </w:rPr>
        <w:t>seize</w:t>
      </w:r>
      <w:r w:rsidR="00DB05CF">
        <w:rPr>
          <w:sz w:val="24"/>
          <w:szCs w:val="24"/>
        </w:rPr>
        <w:t xml:space="preserve"> the opp</w:t>
      </w:r>
      <w:r>
        <w:rPr>
          <w:sz w:val="24"/>
          <w:szCs w:val="24"/>
        </w:rPr>
        <w:t>ortunity</w:t>
      </w:r>
      <w:r w:rsidR="00DB05CF">
        <w:rPr>
          <w:sz w:val="24"/>
          <w:szCs w:val="24"/>
        </w:rPr>
        <w:t xml:space="preserve"> to tell us what you </w:t>
      </w:r>
      <w:r>
        <w:rPr>
          <w:sz w:val="24"/>
          <w:szCs w:val="24"/>
        </w:rPr>
        <w:t xml:space="preserve">think. And if you have additional </w:t>
      </w:r>
      <w:r w:rsidR="00DB05CF">
        <w:rPr>
          <w:sz w:val="24"/>
          <w:szCs w:val="24"/>
        </w:rPr>
        <w:t xml:space="preserve">questions, we welcome those. Those should come to </w:t>
      </w:r>
      <w:hyperlink r:id="rId11" w:history="1">
        <w:r w:rsidRPr="002805E6">
          <w:rPr>
            <w:rStyle w:val="Hyperlink"/>
            <w:sz w:val="24"/>
            <w:szCs w:val="24"/>
          </w:rPr>
          <w:t>contact@nadtc.org</w:t>
        </w:r>
      </w:hyperlink>
      <w:r>
        <w:rPr>
          <w:sz w:val="24"/>
          <w:szCs w:val="24"/>
        </w:rPr>
        <w:t>,  and we thank you f</w:t>
      </w:r>
      <w:r w:rsidR="00DB05CF">
        <w:rPr>
          <w:sz w:val="24"/>
          <w:szCs w:val="24"/>
        </w:rPr>
        <w:t>o</w:t>
      </w:r>
      <w:r>
        <w:rPr>
          <w:sz w:val="24"/>
          <w:szCs w:val="24"/>
        </w:rPr>
        <w:t>r</w:t>
      </w:r>
      <w:r w:rsidR="00DB05CF">
        <w:rPr>
          <w:sz w:val="24"/>
          <w:szCs w:val="24"/>
        </w:rPr>
        <w:t xml:space="preserve"> your time and attendance this afternoon and I esp</w:t>
      </w:r>
      <w:r>
        <w:rPr>
          <w:sz w:val="24"/>
          <w:szCs w:val="24"/>
        </w:rPr>
        <w:t>ecially</w:t>
      </w:r>
      <w:r w:rsidR="00DB05CF">
        <w:rPr>
          <w:sz w:val="24"/>
          <w:szCs w:val="24"/>
        </w:rPr>
        <w:t xml:space="preserve"> want to acknowledge our wonderful speakers. And with that, we’ll sign off. Good</w:t>
      </w:r>
      <w:r>
        <w:rPr>
          <w:sz w:val="24"/>
          <w:szCs w:val="24"/>
        </w:rPr>
        <w:t xml:space="preserve"> </w:t>
      </w:r>
      <w:r w:rsidR="00DB05CF">
        <w:rPr>
          <w:sz w:val="24"/>
          <w:szCs w:val="24"/>
        </w:rPr>
        <w:t xml:space="preserve">night. </w:t>
      </w:r>
      <w:r w:rsidR="00151384">
        <w:rPr>
          <w:sz w:val="24"/>
          <w:szCs w:val="24"/>
        </w:rPr>
        <w:t>Good afternoon.</w:t>
      </w:r>
    </w:p>
    <w:p w:rsidR="00302159" w:rsidRPr="00302159" w:rsidRDefault="00302159" w:rsidP="00C31EF0">
      <w:pPr>
        <w:spacing w:line="360" w:lineRule="auto"/>
        <w:rPr>
          <w:b/>
          <w:sz w:val="24"/>
          <w:szCs w:val="24"/>
        </w:rPr>
      </w:pPr>
      <w:r>
        <w:rPr>
          <w:b/>
          <w:sz w:val="24"/>
          <w:szCs w:val="24"/>
        </w:rPr>
        <w:t xml:space="preserve">Conclusion of Webinar </w:t>
      </w:r>
    </w:p>
    <w:sectPr w:rsidR="00302159" w:rsidRPr="0030215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E56" w:rsidRDefault="00046E56" w:rsidP="00046E56">
      <w:pPr>
        <w:spacing w:after="0" w:line="240" w:lineRule="auto"/>
      </w:pPr>
      <w:r>
        <w:separator/>
      </w:r>
    </w:p>
  </w:endnote>
  <w:endnote w:type="continuationSeparator" w:id="0">
    <w:p w:rsidR="00046E56" w:rsidRDefault="00046E56" w:rsidP="0004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35892"/>
      <w:docPartObj>
        <w:docPartGallery w:val="Page Numbers (Bottom of Page)"/>
        <w:docPartUnique/>
      </w:docPartObj>
    </w:sdtPr>
    <w:sdtEndPr>
      <w:rPr>
        <w:noProof/>
      </w:rPr>
    </w:sdtEndPr>
    <w:sdtContent>
      <w:p w:rsidR="00046E56" w:rsidRDefault="00046E56">
        <w:pPr>
          <w:pStyle w:val="Footer"/>
          <w:jc w:val="right"/>
        </w:pPr>
        <w:r>
          <w:fldChar w:fldCharType="begin"/>
        </w:r>
        <w:r>
          <w:instrText xml:space="preserve"> PAGE   \* MERGEFORMAT </w:instrText>
        </w:r>
        <w:r>
          <w:fldChar w:fldCharType="separate"/>
        </w:r>
        <w:r w:rsidR="00124AC0">
          <w:rPr>
            <w:noProof/>
          </w:rPr>
          <w:t>5</w:t>
        </w:r>
        <w:r>
          <w:rPr>
            <w:noProof/>
          </w:rPr>
          <w:fldChar w:fldCharType="end"/>
        </w:r>
      </w:p>
    </w:sdtContent>
  </w:sdt>
  <w:p w:rsidR="00046E56" w:rsidRDefault="00046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E56" w:rsidRDefault="00046E56" w:rsidP="00046E56">
      <w:pPr>
        <w:spacing w:after="0" w:line="240" w:lineRule="auto"/>
      </w:pPr>
      <w:r>
        <w:separator/>
      </w:r>
    </w:p>
  </w:footnote>
  <w:footnote w:type="continuationSeparator" w:id="0">
    <w:p w:rsidR="00046E56" w:rsidRDefault="00046E56" w:rsidP="00046E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89D"/>
    <w:rsid w:val="00021BA9"/>
    <w:rsid w:val="00046E56"/>
    <w:rsid w:val="000518E4"/>
    <w:rsid w:val="000C6398"/>
    <w:rsid w:val="00124AC0"/>
    <w:rsid w:val="0012654A"/>
    <w:rsid w:val="00134BDA"/>
    <w:rsid w:val="00142FC7"/>
    <w:rsid w:val="00151384"/>
    <w:rsid w:val="00194F25"/>
    <w:rsid w:val="001A6CE8"/>
    <w:rsid w:val="00277730"/>
    <w:rsid w:val="00301CD0"/>
    <w:rsid w:val="00302159"/>
    <w:rsid w:val="00375FFD"/>
    <w:rsid w:val="003B1686"/>
    <w:rsid w:val="003C24B6"/>
    <w:rsid w:val="003D3227"/>
    <w:rsid w:val="004F7C65"/>
    <w:rsid w:val="005A4DE2"/>
    <w:rsid w:val="005E214C"/>
    <w:rsid w:val="00624B54"/>
    <w:rsid w:val="00633812"/>
    <w:rsid w:val="006A53EF"/>
    <w:rsid w:val="006C3D49"/>
    <w:rsid w:val="00740EE5"/>
    <w:rsid w:val="008D70F8"/>
    <w:rsid w:val="008F25D5"/>
    <w:rsid w:val="008F574B"/>
    <w:rsid w:val="008F6C67"/>
    <w:rsid w:val="009203C7"/>
    <w:rsid w:val="0096789D"/>
    <w:rsid w:val="009C3F62"/>
    <w:rsid w:val="00A426D8"/>
    <w:rsid w:val="00A434AA"/>
    <w:rsid w:val="00A44102"/>
    <w:rsid w:val="00A829E5"/>
    <w:rsid w:val="00BB64D1"/>
    <w:rsid w:val="00BC7AFA"/>
    <w:rsid w:val="00C1071B"/>
    <w:rsid w:val="00C107BB"/>
    <w:rsid w:val="00C31EF0"/>
    <w:rsid w:val="00C5116E"/>
    <w:rsid w:val="00D0128C"/>
    <w:rsid w:val="00D145EA"/>
    <w:rsid w:val="00D46A65"/>
    <w:rsid w:val="00D9354D"/>
    <w:rsid w:val="00DB05CF"/>
    <w:rsid w:val="00DB2F48"/>
    <w:rsid w:val="00DF7010"/>
    <w:rsid w:val="00E3045B"/>
    <w:rsid w:val="00E74260"/>
    <w:rsid w:val="00E85E6C"/>
    <w:rsid w:val="00EB6694"/>
    <w:rsid w:val="00EE0190"/>
    <w:rsid w:val="00EF3A0E"/>
    <w:rsid w:val="00F16FF2"/>
    <w:rsid w:val="00F51335"/>
    <w:rsid w:val="00F5429A"/>
    <w:rsid w:val="00F61AC2"/>
    <w:rsid w:val="00F66743"/>
    <w:rsid w:val="00F8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45B"/>
    <w:rPr>
      <w:color w:val="0000FF" w:themeColor="hyperlink"/>
      <w:u w:val="single"/>
    </w:rPr>
  </w:style>
  <w:style w:type="paragraph" w:styleId="Header">
    <w:name w:val="header"/>
    <w:basedOn w:val="Normal"/>
    <w:link w:val="HeaderChar"/>
    <w:uiPriority w:val="99"/>
    <w:unhideWhenUsed/>
    <w:rsid w:val="00046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56"/>
  </w:style>
  <w:style w:type="paragraph" w:styleId="Footer">
    <w:name w:val="footer"/>
    <w:basedOn w:val="Normal"/>
    <w:link w:val="FooterChar"/>
    <w:uiPriority w:val="99"/>
    <w:unhideWhenUsed/>
    <w:rsid w:val="00046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45B"/>
    <w:rPr>
      <w:color w:val="0000FF" w:themeColor="hyperlink"/>
      <w:u w:val="single"/>
    </w:rPr>
  </w:style>
  <w:style w:type="paragraph" w:styleId="Header">
    <w:name w:val="header"/>
    <w:basedOn w:val="Normal"/>
    <w:link w:val="HeaderChar"/>
    <w:uiPriority w:val="99"/>
    <w:unhideWhenUsed/>
    <w:rsid w:val="00046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56"/>
  </w:style>
  <w:style w:type="paragraph" w:styleId="Footer">
    <w:name w:val="footer"/>
    <w:basedOn w:val="Normal"/>
    <w:link w:val="FooterChar"/>
    <w:uiPriority w:val="99"/>
    <w:unhideWhenUsed/>
    <w:rsid w:val="00046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nadt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contact@nadtc.org" TargetMode="External"/><Relationship Id="rId5" Type="http://schemas.openxmlformats.org/officeDocument/2006/relationships/footnotes" Target="footnotes.xml"/><Relationship Id="rId10" Type="http://schemas.openxmlformats.org/officeDocument/2006/relationships/hyperlink" Target="http://www.nadtc.org" TargetMode="External"/><Relationship Id="rId4" Type="http://schemas.openxmlformats.org/officeDocument/2006/relationships/webSettings" Target="webSettings.xml"/><Relationship Id="rId9" Type="http://schemas.openxmlformats.org/officeDocument/2006/relationships/hyperlink" Target="mailto:contact@nadt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6801</Words>
  <Characters>38768</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Easterseals</Company>
  <LinksUpToDate>false</LinksUpToDate>
  <CharactersWithSpaces>45479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Dupree</dc:creator>
  <cp:lastModifiedBy>Rachel Beyerle</cp:lastModifiedBy>
  <cp:revision>2</cp:revision>
  <dcterms:created xsi:type="dcterms:W3CDTF">2018-05-24T20:21:00Z</dcterms:created>
  <dcterms:modified xsi:type="dcterms:W3CDTF">2018-05-24T20:21:00Z</dcterms:modified>
</cp:coreProperties>
</file>